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B13E4" w:rsidRDefault="003F20B4">
      <w:pPr>
        <w:spacing w:line="276" w:lineRule="auto"/>
        <w:ind w:firstLine="708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noProof/>
          <w:lang w:val="en-US" w:eastAsia="en-US"/>
        </w:rPr>
        <w:drawing>
          <wp:inline distT="0" distB="0" distL="0" distR="0" wp14:anchorId="278CB703" wp14:editId="5C55C05C">
            <wp:extent cx="3333904" cy="883154"/>
            <wp:effectExtent l="0" t="0" r="0" b="0"/>
            <wp:docPr id="796808524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904" cy="8831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F064636" w14:textId="77777777" w:rsidR="000C135B" w:rsidRDefault="000C135B" w:rsidP="00886F8E">
      <w:pPr>
        <w:spacing w:after="0" w:line="320" w:lineRule="atLeast"/>
        <w:jc w:val="both"/>
        <w:rPr>
          <w:rFonts w:ascii="Arial" w:eastAsia="Arial" w:hAnsi="Arial" w:cs="Arial"/>
          <w:b/>
        </w:rPr>
      </w:pPr>
    </w:p>
    <w:p w14:paraId="73C12C33" w14:textId="595DA4F3" w:rsidR="00162E6B" w:rsidRPr="009A2897" w:rsidRDefault="00BE4F94" w:rsidP="009A2897">
      <w:pPr>
        <w:spacing w:after="0" w:line="320" w:lineRule="atLeast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Investice do m</w:t>
      </w:r>
      <w:r w:rsidR="00B72B11">
        <w:rPr>
          <w:rFonts w:ascii="Arial" w:eastAsia="Arial" w:hAnsi="Arial" w:cs="Arial"/>
          <w:b/>
          <w:sz w:val="24"/>
          <w:szCs w:val="24"/>
        </w:rPr>
        <w:t>enší</w:t>
      </w:r>
      <w:r>
        <w:rPr>
          <w:rFonts w:ascii="Arial" w:eastAsia="Arial" w:hAnsi="Arial" w:cs="Arial"/>
          <w:b/>
          <w:sz w:val="24"/>
          <w:szCs w:val="24"/>
        </w:rPr>
        <w:t>ho</w:t>
      </w:r>
      <w:r w:rsidR="00B72B11">
        <w:rPr>
          <w:rFonts w:ascii="Arial" w:eastAsia="Arial" w:hAnsi="Arial" w:cs="Arial"/>
          <w:b/>
          <w:sz w:val="24"/>
          <w:szCs w:val="24"/>
        </w:rPr>
        <w:t xml:space="preserve"> byt</w:t>
      </w:r>
      <w:r>
        <w:rPr>
          <w:rFonts w:ascii="Arial" w:eastAsia="Arial" w:hAnsi="Arial" w:cs="Arial"/>
          <w:b/>
          <w:sz w:val="24"/>
          <w:szCs w:val="24"/>
        </w:rPr>
        <w:t>u</w:t>
      </w:r>
      <w:r w:rsidR="00B72B11">
        <w:rPr>
          <w:rFonts w:ascii="Arial" w:eastAsia="Arial" w:hAnsi="Arial" w:cs="Arial"/>
          <w:b/>
          <w:sz w:val="24"/>
          <w:szCs w:val="24"/>
        </w:rPr>
        <w:t xml:space="preserve"> v Praze, nebo </w:t>
      </w:r>
      <w:r w:rsidR="00414B92">
        <w:rPr>
          <w:rFonts w:ascii="Arial" w:eastAsia="Arial" w:hAnsi="Arial" w:cs="Arial"/>
          <w:b/>
          <w:sz w:val="24"/>
          <w:szCs w:val="24"/>
        </w:rPr>
        <w:t xml:space="preserve">do </w:t>
      </w:r>
      <w:r w:rsidR="00B72B11">
        <w:rPr>
          <w:rFonts w:ascii="Arial" w:eastAsia="Arial" w:hAnsi="Arial" w:cs="Arial"/>
          <w:b/>
          <w:sz w:val="24"/>
          <w:szCs w:val="24"/>
        </w:rPr>
        <w:t>luxusní vil</w:t>
      </w:r>
      <w:r>
        <w:rPr>
          <w:rFonts w:ascii="Arial" w:eastAsia="Arial" w:hAnsi="Arial" w:cs="Arial"/>
          <w:b/>
          <w:sz w:val="24"/>
          <w:szCs w:val="24"/>
        </w:rPr>
        <w:t>y</w:t>
      </w:r>
      <w:r w:rsidR="00B72B11">
        <w:rPr>
          <w:rFonts w:ascii="Arial" w:eastAsia="Arial" w:hAnsi="Arial" w:cs="Arial"/>
          <w:b/>
          <w:sz w:val="24"/>
          <w:szCs w:val="24"/>
        </w:rPr>
        <w:t xml:space="preserve"> v</w:t>
      </w:r>
      <w:r w:rsidR="007F0B16">
        <w:rPr>
          <w:rFonts w:ascii="Arial" w:eastAsia="Arial" w:hAnsi="Arial" w:cs="Arial"/>
          <w:b/>
          <w:sz w:val="24"/>
          <w:szCs w:val="24"/>
        </w:rPr>
        <w:t> </w:t>
      </w:r>
      <w:r w:rsidR="00B72B11">
        <w:rPr>
          <w:rFonts w:ascii="Arial" w:eastAsia="Arial" w:hAnsi="Arial" w:cs="Arial"/>
          <w:b/>
          <w:sz w:val="24"/>
          <w:szCs w:val="24"/>
        </w:rPr>
        <w:t>Asii?</w:t>
      </w:r>
      <w:r>
        <w:rPr>
          <w:rFonts w:ascii="Arial" w:eastAsia="Arial" w:hAnsi="Arial" w:cs="Arial"/>
          <w:b/>
          <w:sz w:val="24"/>
          <w:szCs w:val="24"/>
        </w:rPr>
        <w:t xml:space="preserve"> Cena</w:t>
      </w:r>
      <w:r w:rsidR="00B72B11">
        <w:rPr>
          <w:rFonts w:ascii="Arial" w:eastAsia="Arial" w:hAnsi="Arial" w:cs="Arial"/>
          <w:b/>
          <w:sz w:val="24"/>
          <w:szCs w:val="24"/>
        </w:rPr>
        <w:t xml:space="preserve"> je srovnatelná</w:t>
      </w:r>
    </w:p>
    <w:p w14:paraId="00000004" w14:textId="77777777" w:rsidR="005B13E4" w:rsidRPr="0007234F" w:rsidRDefault="005B13E4" w:rsidP="00886F8E">
      <w:pPr>
        <w:spacing w:after="0" w:line="320" w:lineRule="atLeast"/>
        <w:jc w:val="both"/>
        <w:rPr>
          <w:rFonts w:ascii="Arial" w:eastAsia="Arial" w:hAnsi="Arial" w:cs="Arial"/>
          <w:b/>
        </w:rPr>
      </w:pPr>
    </w:p>
    <w:p w14:paraId="00000006" w14:textId="788DD0EC" w:rsidR="005B13E4" w:rsidRDefault="003F20B4" w:rsidP="00886F8E">
      <w:pPr>
        <w:spacing w:after="0" w:line="320" w:lineRule="atLeast"/>
        <w:jc w:val="both"/>
        <w:rPr>
          <w:rFonts w:ascii="Arial" w:eastAsia="Arial" w:hAnsi="Arial" w:cs="Arial"/>
          <w:b/>
          <w:i/>
        </w:rPr>
      </w:pPr>
      <w:r w:rsidRPr="0007234F">
        <w:rPr>
          <w:rFonts w:ascii="Arial" w:eastAsia="Arial" w:hAnsi="Arial" w:cs="Arial"/>
          <w:b/>
          <w:i/>
        </w:rPr>
        <w:t xml:space="preserve">Tisková zpráva, </w:t>
      </w:r>
      <w:r w:rsidR="0065296F">
        <w:rPr>
          <w:rFonts w:ascii="Arial" w:eastAsia="Arial" w:hAnsi="Arial" w:cs="Arial"/>
          <w:b/>
          <w:i/>
        </w:rPr>
        <w:t>16</w:t>
      </w:r>
      <w:r w:rsidRPr="0007234F">
        <w:rPr>
          <w:rFonts w:ascii="Arial" w:eastAsia="Arial" w:hAnsi="Arial" w:cs="Arial"/>
          <w:b/>
          <w:i/>
        </w:rPr>
        <w:t>. 1</w:t>
      </w:r>
      <w:r w:rsidR="00DA7B02">
        <w:rPr>
          <w:rFonts w:ascii="Arial" w:eastAsia="Arial" w:hAnsi="Arial" w:cs="Arial"/>
          <w:b/>
          <w:i/>
        </w:rPr>
        <w:t>2</w:t>
      </w:r>
      <w:r w:rsidRPr="0007234F">
        <w:rPr>
          <w:rFonts w:ascii="Arial" w:eastAsia="Arial" w:hAnsi="Arial" w:cs="Arial"/>
          <w:b/>
          <w:i/>
        </w:rPr>
        <w:t xml:space="preserve">. 2022 – </w:t>
      </w:r>
      <w:r w:rsidR="00084EEA" w:rsidRPr="00084EEA">
        <w:rPr>
          <w:rFonts w:ascii="Arial" w:eastAsia="Arial" w:hAnsi="Arial" w:cs="Arial"/>
          <w:b/>
          <w:i/>
        </w:rPr>
        <w:t xml:space="preserve">Uplynulé měsíce na českém realitním trhu jsou poznamenány vývojem hospodářství, </w:t>
      </w:r>
      <w:r w:rsidR="00730E08">
        <w:rPr>
          <w:rFonts w:ascii="Arial" w:eastAsia="Arial" w:hAnsi="Arial" w:cs="Arial"/>
          <w:b/>
          <w:i/>
        </w:rPr>
        <w:t xml:space="preserve">enormní </w:t>
      </w:r>
      <w:r w:rsidR="00084EEA" w:rsidRPr="00084EEA">
        <w:rPr>
          <w:rFonts w:ascii="Arial" w:eastAsia="Arial" w:hAnsi="Arial" w:cs="Arial"/>
          <w:b/>
          <w:i/>
        </w:rPr>
        <w:t>inflac</w:t>
      </w:r>
      <w:r w:rsidR="00730E08">
        <w:rPr>
          <w:rFonts w:ascii="Arial" w:eastAsia="Arial" w:hAnsi="Arial" w:cs="Arial"/>
          <w:b/>
          <w:i/>
        </w:rPr>
        <w:t>í</w:t>
      </w:r>
      <w:r w:rsidR="00084EEA" w:rsidRPr="00084EEA">
        <w:rPr>
          <w:rFonts w:ascii="Arial" w:eastAsia="Arial" w:hAnsi="Arial" w:cs="Arial"/>
          <w:b/>
          <w:i/>
        </w:rPr>
        <w:t xml:space="preserve"> i bezpečnostní situací v</w:t>
      </w:r>
      <w:r w:rsidR="007F0B16">
        <w:rPr>
          <w:rFonts w:ascii="Arial" w:eastAsia="Arial" w:hAnsi="Arial" w:cs="Arial"/>
          <w:b/>
          <w:i/>
        </w:rPr>
        <w:t> </w:t>
      </w:r>
      <w:r w:rsidR="00084EEA" w:rsidRPr="00084EEA">
        <w:rPr>
          <w:rFonts w:ascii="Arial" w:eastAsia="Arial" w:hAnsi="Arial" w:cs="Arial"/>
          <w:b/>
          <w:i/>
        </w:rPr>
        <w:t>Evropě.</w:t>
      </w:r>
      <w:r w:rsidR="00084EEA">
        <w:rPr>
          <w:rFonts w:ascii="Arial" w:eastAsia="Arial" w:hAnsi="Arial" w:cs="Arial"/>
          <w:b/>
          <w:i/>
        </w:rPr>
        <w:t xml:space="preserve"> Roste proto poptávka po stabilní a dlouhodobé investici v</w:t>
      </w:r>
      <w:r w:rsidR="007F0B16">
        <w:rPr>
          <w:rFonts w:ascii="Arial" w:eastAsia="Arial" w:hAnsi="Arial" w:cs="Arial"/>
          <w:b/>
          <w:i/>
        </w:rPr>
        <w:t> </w:t>
      </w:r>
      <w:r w:rsidR="00084EEA">
        <w:rPr>
          <w:rFonts w:ascii="Arial" w:eastAsia="Arial" w:hAnsi="Arial" w:cs="Arial"/>
          <w:b/>
          <w:i/>
        </w:rPr>
        <w:t>podobě koup</w:t>
      </w:r>
      <w:r w:rsidR="007F0B16">
        <w:rPr>
          <w:rFonts w:ascii="Arial" w:eastAsia="Arial" w:hAnsi="Arial" w:cs="Arial"/>
          <w:b/>
          <w:i/>
        </w:rPr>
        <w:t>ě</w:t>
      </w:r>
      <w:r w:rsidR="00084EEA">
        <w:rPr>
          <w:rFonts w:ascii="Arial" w:eastAsia="Arial" w:hAnsi="Arial" w:cs="Arial"/>
          <w:b/>
          <w:i/>
        </w:rPr>
        <w:t xml:space="preserve"> nemovitosti. Vyčerpaná tuzemsk</w:t>
      </w:r>
      <w:r w:rsidR="00D827B6">
        <w:rPr>
          <w:rFonts w:ascii="Arial" w:eastAsia="Arial" w:hAnsi="Arial" w:cs="Arial"/>
          <w:b/>
          <w:i/>
        </w:rPr>
        <w:t>á</w:t>
      </w:r>
      <w:r w:rsidR="00084EEA">
        <w:rPr>
          <w:rFonts w:ascii="Arial" w:eastAsia="Arial" w:hAnsi="Arial" w:cs="Arial"/>
          <w:b/>
          <w:i/>
        </w:rPr>
        <w:t xml:space="preserve"> nabídka ale není dostatečná, proto investoři obrací zrak do zahraničí. </w:t>
      </w:r>
      <w:r w:rsidR="00D46705">
        <w:rPr>
          <w:rFonts w:ascii="Arial" w:eastAsia="Arial" w:hAnsi="Arial" w:cs="Arial"/>
          <w:b/>
          <w:i/>
        </w:rPr>
        <w:t xml:space="preserve">Poptávka panuje především po luxusních </w:t>
      </w:r>
      <w:r w:rsidR="006E37D8">
        <w:rPr>
          <w:rFonts w:ascii="Arial" w:eastAsia="Arial" w:hAnsi="Arial" w:cs="Arial"/>
          <w:b/>
          <w:i/>
        </w:rPr>
        <w:t>domech, vilách či apartmánech</w:t>
      </w:r>
      <w:r w:rsidR="00D46705">
        <w:rPr>
          <w:rFonts w:ascii="Arial" w:eastAsia="Arial" w:hAnsi="Arial" w:cs="Arial"/>
          <w:b/>
          <w:i/>
        </w:rPr>
        <w:t xml:space="preserve">, které jsou oproti těm klasickým </w:t>
      </w:r>
      <w:r w:rsidR="006C3AD3">
        <w:rPr>
          <w:rFonts w:ascii="Arial" w:eastAsia="Arial" w:hAnsi="Arial" w:cs="Arial"/>
          <w:b/>
          <w:i/>
        </w:rPr>
        <w:t xml:space="preserve">mnohem odolnější </w:t>
      </w:r>
      <w:r w:rsidR="00D46705">
        <w:rPr>
          <w:rFonts w:ascii="Arial" w:eastAsia="Arial" w:hAnsi="Arial" w:cs="Arial"/>
          <w:b/>
          <w:i/>
        </w:rPr>
        <w:t xml:space="preserve">vůči cenovým výkyvům. </w:t>
      </w:r>
      <w:r w:rsidR="000C1477">
        <w:rPr>
          <w:rFonts w:ascii="Arial" w:eastAsia="Arial" w:hAnsi="Arial" w:cs="Arial"/>
          <w:b/>
          <w:i/>
        </w:rPr>
        <w:t xml:space="preserve">Boom nyní zažívá například Thajsko, </w:t>
      </w:r>
      <w:r w:rsidR="001F0911">
        <w:rPr>
          <w:rFonts w:ascii="Arial" w:eastAsia="Arial" w:hAnsi="Arial" w:cs="Arial"/>
          <w:b/>
          <w:i/>
        </w:rPr>
        <w:t xml:space="preserve">jež </w:t>
      </w:r>
      <w:r w:rsidR="000C1477">
        <w:rPr>
          <w:rFonts w:ascii="Arial" w:eastAsia="Arial" w:hAnsi="Arial" w:cs="Arial"/>
          <w:b/>
          <w:i/>
        </w:rPr>
        <w:t>se po</w:t>
      </w:r>
      <w:r w:rsidR="009B11EF" w:rsidRPr="009B11EF">
        <w:rPr>
          <w:rFonts w:ascii="Arial" w:eastAsia="Arial" w:hAnsi="Arial" w:cs="Arial"/>
          <w:b/>
          <w:i/>
        </w:rPr>
        <w:t xml:space="preserve"> pandemii znovu otevřelo turistům</w:t>
      </w:r>
      <w:r w:rsidR="000C1477">
        <w:rPr>
          <w:rFonts w:ascii="Arial" w:eastAsia="Arial" w:hAnsi="Arial" w:cs="Arial"/>
          <w:b/>
          <w:i/>
        </w:rPr>
        <w:t xml:space="preserve">. </w:t>
      </w:r>
      <w:r w:rsidR="00084EEA">
        <w:rPr>
          <w:rFonts w:ascii="Arial" w:eastAsia="Arial" w:hAnsi="Arial" w:cs="Arial"/>
          <w:b/>
          <w:i/>
        </w:rPr>
        <w:t xml:space="preserve">Výhodně se nemovitosti dají nakoupit také v Indonésii či Spojených arabských emirátech. </w:t>
      </w:r>
      <w:r w:rsidR="00D46705">
        <w:rPr>
          <w:rFonts w:ascii="Arial" w:eastAsia="Arial" w:hAnsi="Arial" w:cs="Arial"/>
          <w:b/>
          <w:i/>
        </w:rPr>
        <w:t xml:space="preserve">Investiční příležitosti v exotické Asii přiblíží odborníci </w:t>
      </w:r>
      <w:r w:rsidR="00D46705" w:rsidRPr="00D46705">
        <w:rPr>
          <w:rFonts w:ascii="Arial" w:eastAsia="Arial" w:hAnsi="Arial" w:cs="Arial"/>
          <w:b/>
          <w:i/>
        </w:rPr>
        <w:t>realitní kancelář</w:t>
      </w:r>
      <w:r w:rsidR="00D46705">
        <w:rPr>
          <w:rFonts w:ascii="Arial" w:eastAsia="Arial" w:hAnsi="Arial" w:cs="Arial"/>
          <w:b/>
          <w:i/>
        </w:rPr>
        <w:t>e</w:t>
      </w:r>
      <w:r w:rsidR="00D46705" w:rsidRPr="00D46705">
        <w:rPr>
          <w:rFonts w:ascii="Arial" w:eastAsia="Arial" w:hAnsi="Arial" w:cs="Arial"/>
          <w:b/>
          <w:i/>
        </w:rPr>
        <w:t xml:space="preserve"> Luxent – </w:t>
      </w:r>
      <w:proofErr w:type="spellStart"/>
      <w:r w:rsidR="00D46705" w:rsidRPr="00D46705">
        <w:rPr>
          <w:rFonts w:ascii="Arial" w:eastAsia="Arial" w:hAnsi="Arial" w:cs="Arial"/>
          <w:b/>
          <w:i/>
        </w:rPr>
        <w:t>Exclusive</w:t>
      </w:r>
      <w:proofErr w:type="spellEnd"/>
      <w:r w:rsidR="00D46705" w:rsidRPr="00D46705">
        <w:rPr>
          <w:rFonts w:ascii="Arial" w:eastAsia="Arial" w:hAnsi="Arial" w:cs="Arial"/>
          <w:b/>
          <w:i/>
        </w:rPr>
        <w:t xml:space="preserve"> </w:t>
      </w:r>
      <w:proofErr w:type="spellStart"/>
      <w:r w:rsidR="00D46705" w:rsidRPr="00D46705">
        <w:rPr>
          <w:rFonts w:ascii="Arial" w:eastAsia="Arial" w:hAnsi="Arial" w:cs="Arial"/>
          <w:b/>
          <w:i/>
        </w:rPr>
        <w:t>Properties</w:t>
      </w:r>
      <w:proofErr w:type="spellEnd"/>
      <w:r w:rsidR="00D46705">
        <w:rPr>
          <w:rFonts w:ascii="Arial" w:eastAsia="Arial" w:hAnsi="Arial" w:cs="Arial"/>
          <w:b/>
          <w:i/>
        </w:rPr>
        <w:t>.</w:t>
      </w:r>
    </w:p>
    <w:p w14:paraId="1024CFFA" w14:textId="6D425FC3" w:rsidR="00F453AB" w:rsidRDefault="00F453AB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45C513A3" w14:textId="2E42F29B" w:rsidR="00F453AB" w:rsidRDefault="00730E08" w:rsidP="00F453AB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>Lidé</w:t>
      </w:r>
      <w:r w:rsidR="00EB374C">
        <w:rPr>
          <w:rFonts w:ascii="Arial" w:eastAsia="Arial" w:hAnsi="Arial" w:cs="Arial"/>
          <w:bCs/>
          <w:iCs/>
        </w:rPr>
        <w:t xml:space="preserve">, </w:t>
      </w:r>
      <w:r w:rsidR="00093A45">
        <w:rPr>
          <w:rFonts w:ascii="Arial" w:eastAsia="Arial" w:hAnsi="Arial" w:cs="Arial"/>
          <w:bCs/>
          <w:iCs/>
        </w:rPr>
        <w:t xml:space="preserve">kteří </w:t>
      </w:r>
      <w:r w:rsidR="00EB374C">
        <w:rPr>
          <w:rFonts w:ascii="Arial" w:eastAsia="Arial" w:hAnsi="Arial" w:cs="Arial"/>
          <w:bCs/>
          <w:iCs/>
        </w:rPr>
        <w:t>v současnosti</w:t>
      </w:r>
      <w:r w:rsidR="005E4361">
        <w:rPr>
          <w:rFonts w:ascii="Arial" w:eastAsia="Arial" w:hAnsi="Arial" w:cs="Arial"/>
          <w:bCs/>
          <w:iCs/>
        </w:rPr>
        <w:t xml:space="preserve"> </w:t>
      </w:r>
      <w:r w:rsidR="001B4B29">
        <w:rPr>
          <w:rFonts w:ascii="Arial" w:eastAsia="Arial" w:hAnsi="Arial" w:cs="Arial"/>
          <w:bCs/>
          <w:iCs/>
        </w:rPr>
        <w:t>hledají výhodné uložení svých finančních prostředků</w:t>
      </w:r>
      <w:r w:rsidR="00EB374C">
        <w:rPr>
          <w:rFonts w:ascii="Arial" w:eastAsia="Arial" w:hAnsi="Arial" w:cs="Arial"/>
          <w:bCs/>
          <w:iCs/>
        </w:rPr>
        <w:t>,</w:t>
      </w:r>
      <w:r>
        <w:rPr>
          <w:rFonts w:ascii="Arial" w:eastAsia="Arial" w:hAnsi="Arial" w:cs="Arial"/>
          <w:bCs/>
          <w:iCs/>
        </w:rPr>
        <w:t xml:space="preserve"> se s ohledem </w:t>
      </w:r>
      <w:r w:rsidR="004451C6">
        <w:rPr>
          <w:rFonts w:ascii="Arial" w:eastAsia="Arial" w:hAnsi="Arial" w:cs="Arial"/>
          <w:bCs/>
          <w:iCs/>
        </w:rPr>
        <w:t>na vysoké cen</w:t>
      </w:r>
      <w:r w:rsidR="00EB374C">
        <w:rPr>
          <w:rFonts w:ascii="Arial" w:eastAsia="Arial" w:hAnsi="Arial" w:cs="Arial"/>
          <w:bCs/>
          <w:iCs/>
        </w:rPr>
        <w:t>y</w:t>
      </w:r>
      <w:r w:rsidR="004451C6">
        <w:rPr>
          <w:rFonts w:ascii="Arial" w:eastAsia="Arial" w:hAnsi="Arial" w:cs="Arial"/>
          <w:bCs/>
          <w:iCs/>
        </w:rPr>
        <w:t xml:space="preserve"> tuzemských </w:t>
      </w:r>
      <w:r w:rsidR="00532EB9">
        <w:rPr>
          <w:rFonts w:ascii="Arial" w:eastAsia="Arial" w:hAnsi="Arial" w:cs="Arial"/>
          <w:bCs/>
          <w:iCs/>
        </w:rPr>
        <w:t xml:space="preserve">bytů </w:t>
      </w:r>
      <w:r w:rsidR="00EB374C">
        <w:rPr>
          <w:rFonts w:ascii="Arial" w:eastAsia="Arial" w:hAnsi="Arial" w:cs="Arial"/>
          <w:bCs/>
          <w:iCs/>
        </w:rPr>
        <w:t>začali</w:t>
      </w:r>
      <w:r w:rsidR="005E4361">
        <w:rPr>
          <w:rFonts w:ascii="Arial" w:eastAsia="Arial" w:hAnsi="Arial" w:cs="Arial"/>
          <w:bCs/>
          <w:iCs/>
        </w:rPr>
        <w:t xml:space="preserve"> více poohlíž</w:t>
      </w:r>
      <w:r w:rsidR="00EB374C">
        <w:rPr>
          <w:rFonts w:ascii="Arial" w:eastAsia="Arial" w:hAnsi="Arial" w:cs="Arial"/>
          <w:bCs/>
          <w:iCs/>
        </w:rPr>
        <w:t>et</w:t>
      </w:r>
      <w:r w:rsidR="005E4361">
        <w:rPr>
          <w:rFonts w:ascii="Arial" w:eastAsia="Arial" w:hAnsi="Arial" w:cs="Arial"/>
          <w:bCs/>
          <w:iCs/>
        </w:rPr>
        <w:t xml:space="preserve"> po </w:t>
      </w:r>
      <w:r w:rsidR="004451C6">
        <w:rPr>
          <w:rFonts w:ascii="Arial" w:eastAsia="Arial" w:hAnsi="Arial" w:cs="Arial"/>
          <w:bCs/>
          <w:iCs/>
        </w:rPr>
        <w:t xml:space="preserve">investici </w:t>
      </w:r>
      <w:r w:rsidR="005E4361">
        <w:rPr>
          <w:rFonts w:ascii="Arial" w:eastAsia="Arial" w:hAnsi="Arial" w:cs="Arial"/>
          <w:bCs/>
          <w:iCs/>
        </w:rPr>
        <w:t xml:space="preserve">v zahraničí. </w:t>
      </w:r>
      <w:r w:rsidR="004451C6">
        <w:rPr>
          <w:rFonts w:ascii="Arial" w:eastAsia="Arial" w:hAnsi="Arial" w:cs="Arial"/>
          <w:bCs/>
          <w:iCs/>
        </w:rPr>
        <w:t xml:space="preserve">Apartmány, ale i vily </w:t>
      </w:r>
      <w:r w:rsidR="00D463D1">
        <w:rPr>
          <w:rFonts w:ascii="Arial" w:eastAsia="Arial" w:hAnsi="Arial" w:cs="Arial"/>
          <w:bCs/>
          <w:iCs/>
        </w:rPr>
        <w:t xml:space="preserve">v exotických zemích </w:t>
      </w:r>
      <w:r w:rsidR="004451C6">
        <w:rPr>
          <w:rFonts w:ascii="Arial" w:eastAsia="Arial" w:hAnsi="Arial" w:cs="Arial"/>
          <w:bCs/>
          <w:iCs/>
        </w:rPr>
        <w:t xml:space="preserve">jsou totiž dnes již </w:t>
      </w:r>
      <w:r w:rsidR="004451C6" w:rsidRPr="004451C6">
        <w:rPr>
          <w:rFonts w:ascii="Arial" w:eastAsia="Arial" w:hAnsi="Arial" w:cs="Arial"/>
          <w:bCs/>
          <w:iCs/>
        </w:rPr>
        <w:t>snadno dostupné i obyvatelům</w:t>
      </w:r>
      <w:r w:rsidR="004451C6">
        <w:rPr>
          <w:rFonts w:ascii="Arial" w:eastAsia="Arial" w:hAnsi="Arial" w:cs="Arial"/>
          <w:bCs/>
          <w:iCs/>
        </w:rPr>
        <w:t xml:space="preserve"> Č</w:t>
      </w:r>
      <w:r w:rsidR="00B77ADF">
        <w:rPr>
          <w:rFonts w:ascii="Arial" w:eastAsia="Arial" w:hAnsi="Arial" w:cs="Arial"/>
          <w:bCs/>
          <w:iCs/>
        </w:rPr>
        <w:t>eska</w:t>
      </w:r>
      <w:r w:rsidR="004451C6" w:rsidRPr="004451C6">
        <w:rPr>
          <w:rFonts w:ascii="Arial" w:eastAsia="Arial" w:hAnsi="Arial" w:cs="Arial"/>
          <w:bCs/>
          <w:iCs/>
        </w:rPr>
        <w:t>.</w:t>
      </w:r>
      <w:r w:rsidR="004451C6"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eastAsia="Arial" w:hAnsi="Arial" w:cs="Arial"/>
          <w:bCs/>
          <w:iCs/>
        </w:rPr>
        <w:t xml:space="preserve">S ohledem na tento fenomén proto </w:t>
      </w:r>
      <w:r w:rsidRPr="00730E08">
        <w:rPr>
          <w:rFonts w:ascii="Arial" w:eastAsia="Arial" w:hAnsi="Arial" w:cs="Arial"/>
          <w:bCs/>
          <w:iCs/>
        </w:rPr>
        <w:t xml:space="preserve">realitní kancelář Luxent – </w:t>
      </w:r>
      <w:proofErr w:type="spellStart"/>
      <w:r w:rsidRPr="00730E08">
        <w:rPr>
          <w:rFonts w:ascii="Arial" w:eastAsia="Arial" w:hAnsi="Arial" w:cs="Arial"/>
          <w:bCs/>
          <w:iCs/>
        </w:rPr>
        <w:t>Exclusive</w:t>
      </w:r>
      <w:proofErr w:type="spellEnd"/>
      <w:r w:rsidRPr="00730E08">
        <w:rPr>
          <w:rFonts w:ascii="Arial" w:eastAsia="Arial" w:hAnsi="Arial" w:cs="Arial"/>
          <w:bCs/>
          <w:iCs/>
        </w:rPr>
        <w:t xml:space="preserve"> </w:t>
      </w:r>
      <w:proofErr w:type="spellStart"/>
      <w:r w:rsidRPr="00730E08">
        <w:rPr>
          <w:rFonts w:ascii="Arial" w:eastAsia="Arial" w:hAnsi="Arial" w:cs="Arial"/>
          <w:bCs/>
          <w:iCs/>
        </w:rPr>
        <w:t>Properties</w:t>
      </w:r>
      <w:proofErr w:type="spellEnd"/>
      <w:r w:rsidRPr="00730E08">
        <w:rPr>
          <w:rFonts w:ascii="Arial" w:eastAsia="Arial" w:hAnsi="Arial" w:cs="Arial"/>
          <w:bCs/>
          <w:iCs/>
        </w:rPr>
        <w:t xml:space="preserve"> </w:t>
      </w:r>
      <w:r>
        <w:rPr>
          <w:rFonts w:ascii="Arial" w:eastAsia="Arial" w:hAnsi="Arial" w:cs="Arial"/>
          <w:bCs/>
          <w:iCs/>
        </w:rPr>
        <w:t>v</w:t>
      </w:r>
      <w:r w:rsidR="005E4361">
        <w:rPr>
          <w:rFonts w:ascii="Arial" w:eastAsia="Arial" w:hAnsi="Arial" w:cs="Arial"/>
          <w:bCs/>
          <w:iCs/>
        </w:rPr>
        <w:t xml:space="preserve">ýrazně rozšířila své portfolio </w:t>
      </w:r>
      <w:r w:rsidR="003B079B">
        <w:rPr>
          <w:rFonts w:ascii="Arial" w:eastAsia="Arial" w:hAnsi="Arial" w:cs="Arial"/>
          <w:bCs/>
          <w:iCs/>
        </w:rPr>
        <w:t xml:space="preserve">exkluzivních </w:t>
      </w:r>
      <w:r w:rsidR="005E4361">
        <w:rPr>
          <w:rFonts w:ascii="Arial" w:eastAsia="Arial" w:hAnsi="Arial" w:cs="Arial"/>
          <w:bCs/>
          <w:iCs/>
        </w:rPr>
        <w:t xml:space="preserve">nemovitostí </w:t>
      </w:r>
      <w:r w:rsidR="006C3AD3">
        <w:rPr>
          <w:rFonts w:ascii="Arial" w:eastAsia="Arial" w:hAnsi="Arial" w:cs="Arial"/>
          <w:bCs/>
          <w:iCs/>
        </w:rPr>
        <w:t>v</w:t>
      </w:r>
      <w:r w:rsidR="00117DAB">
        <w:rPr>
          <w:rFonts w:ascii="Arial" w:eastAsia="Arial" w:hAnsi="Arial" w:cs="Arial"/>
          <w:bCs/>
          <w:iCs/>
        </w:rPr>
        <w:t> </w:t>
      </w:r>
      <w:r w:rsidR="006C3AD3">
        <w:rPr>
          <w:rFonts w:ascii="Arial" w:eastAsia="Arial" w:hAnsi="Arial" w:cs="Arial"/>
          <w:bCs/>
          <w:iCs/>
        </w:rPr>
        <w:t xml:space="preserve">daleké </w:t>
      </w:r>
      <w:r w:rsidR="001A3847">
        <w:rPr>
          <w:rFonts w:ascii="Arial" w:eastAsia="Arial" w:hAnsi="Arial" w:cs="Arial"/>
          <w:bCs/>
          <w:iCs/>
        </w:rPr>
        <w:t>a</w:t>
      </w:r>
      <w:r w:rsidR="006C3AD3">
        <w:rPr>
          <w:rFonts w:ascii="Arial" w:eastAsia="Arial" w:hAnsi="Arial" w:cs="Arial"/>
          <w:bCs/>
          <w:iCs/>
        </w:rPr>
        <w:t xml:space="preserve"> blízké</w:t>
      </w:r>
      <w:r w:rsidR="005E4361">
        <w:rPr>
          <w:rFonts w:ascii="Arial" w:eastAsia="Arial" w:hAnsi="Arial" w:cs="Arial"/>
          <w:bCs/>
          <w:iCs/>
        </w:rPr>
        <w:t xml:space="preserve"> Asii. </w:t>
      </w:r>
      <w:r w:rsidR="00F453AB" w:rsidRPr="00F453AB">
        <w:rPr>
          <w:rFonts w:ascii="Arial" w:eastAsia="Arial" w:hAnsi="Arial" w:cs="Arial"/>
          <w:bCs/>
          <w:iCs/>
        </w:rPr>
        <w:t>Obecně</w:t>
      </w:r>
      <w:r w:rsidR="005E4361">
        <w:rPr>
          <w:rFonts w:ascii="Arial" w:eastAsia="Arial" w:hAnsi="Arial" w:cs="Arial"/>
          <w:bCs/>
          <w:iCs/>
        </w:rPr>
        <w:t xml:space="preserve"> </w:t>
      </w:r>
      <w:r w:rsidR="00A61F94">
        <w:rPr>
          <w:rFonts w:ascii="Arial" w:eastAsia="Arial" w:hAnsi="Arial" w:cs="Arial"/>
          <w:bCs/>
          <w:iCs/>
        </w:rPr>
        <w:t>navíc</w:t>
      </w:r>
      <w:r w:rsidR="00F453AB" w:rsidRPr="00F453AB">
        <w:rPr>
          <w:rFonts w:ascii="Arial" w:eastAsia="Arial" w:hAnsi="Arial" w:cs="Arial"/>
          <w:bCs/>
          <w:iCs/>
        </w:rPr>
        <w:t xml:space="preserve"> platí, že </w:t>
      </w:r>
      <w:r w:rsidR="00AF25A6">
        <w:rPr>
          <w:rFonts w:ascii="Arial" w:eastAsia="Arial" w:hAnsi="Arial" w:cs="Arial"/>
          <w:bCs/>
          <w:iCs/>
        </w:rPr>
        <w:t>u</w:t>
      </w:r>
      <w:r w:rsidR="00F453AB">
        <w:rPr>
          <w:rFonts w:ascii="Arial" w:eastAsia="Arial" w:hAnsi="Arial" w:cs="Arial"/>
          <w:bCs/>
          <w:iCs/>
        </w:rPr>
        <w:t> </w:t>
      </w:r>
      <w:r w:rsidR="00F453AB" w:rsidRPr="00F453AB">
        <w:rPr>
          <w:rFonts w:ascii="Arial" w:eastAsia="Arial" w:hAnsi="Arial" w:cs="Arial"/>
          <w:bCs/>
          <w:iCs/>
        </w:rPr>
        <w:t>prémiov</w:t>
      </w:r>
      <w:r w:rsidR="00AF25A6">
        <w:rPr>
          <w:rFonts w:ascii="Arial" w:eastAsia="Arial" w:hAnsi="Arial" w:cs="Arial"/>
          <w:bCs/>
          <w:iCs/>
        </w:rPr>
        <w:t xml:space="preserve">ých realit </w:t>
      </w:r>
      <w:r w:rsidR="00F453AB" w:rsidRPr="00F453AB">
        <w:rPr>
          <w:rFonts w:ascii="Arial" w:eastAsia="Arial" w:hAnsi="Arial" w:cs="Arial"/>
          <w:bCs/>
          <w:iCs/>
        </w:rPr>
        <w:t>k</w:t>
      </w:r>
      <w:r w:rsidR="00117DAB">
        <w:rPr>
          <w:rFonts w:ascii="Arial" w:eastAsia="Arial" w:hAnsi="Arial" w:cs="Arial"/>
          <w:bCs/>
          <w:iCs/>
        </w:rPr>
        <w:t> </w:t>
      </w:r>
      <w:r w:rsidR="00F453AB" w:rsidRPr="00F453AB">
        <w:rPr>
          <w:rFonts w:ascii="Arial" w:eastAsia="Arial" w:hAnsi="Arial" w:cs="Arial"/>
          <w:bCs/>
          <w:iCs/>
        </w:rPr>
        <w:t>výrazn</w:t>
      </w:r>
      <w:r w:rsidR="008E04B9">
        <w:rPr>
          <w:rFonts w:ascii="Arial" w:eastAsia="Arial" w:hAnsi="Arial" w:cs="Arial"/>
          <w:bCs/>
          <w:iCs/>
        </w:rPr>
        <w:t xml:space="preserve">ějším </w:t>
      </w:r>
      <w:r w:rsidR="00F453AB" w:rsidRPr="00F453AB">
        <w:rPr>
          <w:rFonts w:ascii="Arial" w:eastAsia="Arial" w:hAnsi="Arial" w:cs="Arial"/>
          <w:bCs/>
          <w:iCs/>
        </w:rPr>
        <w:t>výkyvům nedochází ani v</w:t>
      </w:r>
      <w:r w:rsidR="00117DAB">
        <w:rPr>
          <w:rFonts w:ascii="Arial" w:eastAsia="Arial" w:hAnsi="Arial" w:cs="Arial"/>
          <w:bCs/>
          <w:iCs/>
        </w:rPr>
        <w:t> </w:t>
      </w:r>
      <w:r w:rsidR="00F453AB" w:rsidRPr="00F453AB">
        <w:rPr>
          <w:rFonts w:ascii="Arial" w:eastAsia="Arial" w:hAnsi="Arial" w:cs="Arial"/>
          <w:bCs/>
          <w:iCs/>
        </w:rPr>
        <w:t xml:space="preserve">případě, kdy je trh </w:t>
      </w:r>
      <w:r w:rsidR="008E04B9">
        <w:rPr>
          <w:rFonts w:ascii="Arial" w:eastAsia="Arial" w:hAnsi="Arial" w:cs="Arial"/>
          <w:bCs/>
          <w:iCs/>
        </w:rPr>
        <w:t>s</w:t>
      </w:r>
      <w:r w:rsidR="00117DAB">
        <w:rPr>
          <w:rFonts w:ascii="Arial" w:eastAsia="Arial" w:hAnsi="Arial" w:cs="Arial"/>
          <w:bCs/>
          <w:iCs/>
        </w:rPr>
        <w:t> </w:t>
      </w:r>
      <w:r w:rsidR="006C3AD3">
        <w:rPr>
          <w:rFonts w:ascii="Arial" w:eastAsia="Arial" w:hAnsi="Arial" w:cs="Arial"/>
          <w:bCs/>
          <w:iCs/>
        </w:rPr>
        <w:t>běžný</w:t>
      </w:r>
      <w:r w:rsidR="008E04B9">
        <w:rPr>
          <w:rFonts w:ascii="Arial" w:eastAsia="Arial" w:hAnsi="Arial" w:cs="Arial"/>
          <w:bCs/>
          <w:iCs/>
        </w:rPr>
        <w:t xml:space="preserve">mi </w:t>
      </w:r>
      <w:r w:rsidR="00F453AB" w:rsidRPr="00F453AB">
        <w:rPr>
          <w:rFonts w:ascii="Arial" w:eastAsia="Arial" w:hAnsi="Arial" w:cs="Arial"/>
          <w:bCs/>
          <w:iCs/>
        </w:rPr>
        <w:t>nemovitost</w:t>
      </w:r>
      <w:r w:rsidR="008E04B9">
        <w:rPr>
          <w:rFonts w:ascii="Arial" w:eastAsia="Arial" w:hAnsi="Arial" w:cs="Arial"/>
          <w:bCs/>
          <w:iCs/>
        </w:rPr>
        <w:t>mi</w:t>
      </w:r>
      <w:r w:rsidR="00F453AB" w:rsidRPr="00F453AB">
        <w:rPr>
          <w:rFonts w:ascii="Arial" w:eastAsia="Arial" w:hAnsi="Arial" w:cs="Arial"/>
          <w:bCs/>
          <w:iCs/>
        </w:rPr>
        <w:t xml:space="preserve"> neklidný.</w:t>
      </w:r>
      <w:r w:rsidR="00F453AB">
        <w:rPr>
          <w:rFonts w:ascii="Arial" w:eastAsia="Arial" w:hAnsi="Arial" w:cs="Arial"/>
          <w:bCs/>
          <w:iCs/>
        </w:rPr>
        <w:t xml:space="preserve"> </w:t>
      </w:r>
      <w:r w:rsidR="00F453AB" w:rsidRPr="00F453AB">
        <w:rPr>
          <w:rFonts w:ascii="Arial" w:eastAsia="Arial" w:hAnsi="Arial" w:cs="Arial"/>
          <w:bCs/>
          <w:i/>
        </w:rPr>
        <w:t xml:space="preserve">„V našem </w:t>
      </w:r>
      <w:r w:rsidR="00F453AB" w:rsidRPr="00BD715E">
        <w:rPr>
          <w:rFonts w:ascii="Arial" w:eastAsia="Arial" w:hAnsi="Arial" w:cs="Arial"/>
          <w:bCs/>
          <w:i/>
        </w:rPr>
        <w:t>segmentu</w:t>
      </w:r>
      <w:r w:rsidR="00F453AB" w:rsidRPr="00F453AB">
        <w:rPr>
          <w:rFonts w:ascii="Arial" w:eastAsia="Arial" w:hAnsi="Arial" w:cs="Arial"/>
          <w:bCs/>
          <w:i/>
        </w:rPr>
        <w:t xml:space="preserve"> luxusních nemovitostí jednoznačný a</w:t>
      </w:r>
      <w:r w:rsidR="00117DAB">
        <w:rPr>
          <w:rFonts w:ascii="Arial" w:eastAsia="Arial" w:hAnsi="Arial" w:cs="Arial"/>
          <w:bCs/>
          <w:i/>
        </w:rPr>
        <w:t> </w:t>
      </w:r>
      <w:r w:rsidR="00F453AB" w:rsidRPr="00F453AB">
        <w:rPr>
          <w:rFonts w:ascii="Arial" w:eastAsia="Arial" w:hAnsi="Arial" w:cs="Arial"/>
          <w:bCs/>
          <w:i/>
        </w:rPr>
        <w:t>plošný propad cen neevidujeme</w:t>
      </w:r>
      <w:r w:rsidR="00D1796A">
        <w:rPr>
          <w:rFonts w:ascii="Arial" w:eastAsia="Arial" w:hAnsi="Arial" w:cs="Arial"/>
          <w:bCs/>
          <w:i/>
        </w:rPr>
        <w:t>, k</w:t>
      </w:r>
      <w:r w:rsidR="00F453AB" w:rsidRPr="00F453AB">
        <w:rPr>
          <w:rFonts w:ascii="Arial" w:hAnsi="Arial" w:cs="Arial"/>
          <w:i/>
        </w:rPr>
        <w:t xml:space="preserve">valitní </w:t>
      </w:r>
      <w:r w:rsidR="00497C89">
        <w:rPr>
          <w:rFonts w:ascii="Arial" w:hAnsi="Arial" w:cs="Arial"/>
          <w:i/>
        </w:rPr>
        <w:t xml:space="preserve">domy a byty </w:t>
      </w:r>
      <w:r w:rsidR="00F453AB" w:rsidRPr="00F453AB">
        <w:rPr>
          <w:rFonts w:ascii="Arial" w:hAnsi="Arial" w:cs="Arial"/>
          <w:i/>
        </w:rPr>
        <w:t xml:space="preserve">se </w:t>
      </w:r>
      <w:r w:rsidR="00EB374C">
        <w:rPr>
          <w:rFonts w:ascii="Arial" w:hAnsi="Arial" w:cs="Arial"/>
          <w:i/>
        </w:rPr>
        <w:t xml:space="preserve">budou </w:t>
      </w:r>
      <w:r w:rsidR="00F453AB" w:rsidRPr="00F453AB">
        <w:rPr>
          <w:rFonts w:ascii="Arial" w:hAnsi="Arial" w:cs="Arial"/>
          <w:i/>
        </w:rPr>
        <w:t>prodáva</w:t>
      </w:r>
      <w:r w:rsidR="00EB374C">
        <w:rPr>
          <w:rFonts w:ascii="Arial" w:hAnsi="Arial" w:cs="Arial"/>
          <w:i/>
        </w:rPr>
        <w:t>t</w:t>
      </w:r>
      <w:r w:rsidR="00F453AB" w:rsidRPr="00F453AB">
        <w:rPr>
          <w:rFonts w:ascii="Arial" w:hAnsi="Arial" w:cs="Arial"/>
          <w:i/>
        </w:rPr>
        <w:t xml:space="preserve"> stále</w:t>
      </w:r>
      <w:r w:rsidR="00D1796A">
        <w:rPr>
          <w:rFonts w:ascii="Arial" w:hAnsi="Arial" w:cs="Arial"/>
          <w:i/>
        </w:rPr>
        <w:t>. Z</w:t>
      </w:r>
      <w:r w:rsidR="00F453AB" w:rsidRPr="00F453AB">
        <w:rPr>
          <w:rFonts w:ascii="Arial" w:hAnsi="Arial" w:cs="Arial"/>
          <w:i/>
        </w:rPr>
        <w:t>ájemci je bedlivě sledují</w:t>
      </w:r>
      <w:r w:rsidR="00415455">
        <w:rPr>
          <w:rFonts w:ascii="Arial" w:hAnsi="Arial" w:cs="Arial"/>
          <w:i/>
        </w:rPr>
        <w:t xml:space="preserve"> a</w:t>
      </w:r>
      <w:r w:rsidR="0016465D">
        <w:rPr>
          <w:rFonts w:ascii="Arial" w:hAnsi="Arial" w:cs="Arial"/>
          <w:i/>
        </w:rPr>
        <w:t> </w:t>
      </w:r>
      <w:r w:rsidR="00F453AB" w:rsidRPr="00F453AB">
        <w:rPr>
          <w:rFonts w:ascii="Arial" w:eastAsia="Arial" w:hAnsi="Arial" w:cs="Arial"/>
          <w:bCs/>
          <w:i/>
        </w:rPr>
        <w:t>rozhlíže</w:t>
      </w:r>
      <w:r w:rsidR="00416C34">
        <w:rPr>
          <w:rFonts w:ascii="Arial" w:eastAsia="Arial" w:hAnsi="Arial" w:cs="Arial"/>
          <w:bCs/>
          <w:i/>
        </w:rPr>
        <w:t>jí</w:t>
      </w:r>
      <w:r w:rsidR="00F453AB" w:rsidRPr="00F453AB">
        <w:rPr>
          <w:rFonts w:ascii="Arial" w:eastAsia="Arial" w:hAnsi="Arial" w:cs="Arial"/>
          <w:bCs/>
          <w:i/>
        </w:rPr>
        <w:t xml:space="preserve"> </w:t>
      </w:r>
      <w:r w:rsidR="00415455">
        <w:rPr>
          <w:rFonts w:ascii="Arial" w:eastAsia="Arial" w:hAnsi="Arial" w:cs="Arial"/>
          <w:bCs/>
          <w:i/>
        </w:rPr>
        <w:t xml:space="preserve">se </w:t>
      </w:r>
      <w:r w:rsidR="00E0034A">
        <w:rPr>
          <w:rFonts w:ascii="Arial" w:eastAsia="Arial" w:hAnsi="Arial" w:cs="Arial"/>
          <w:bCs/>
          <w:i/>
        </w:rPr>
        <w:t xml:space="preserve">také </w:t>
      </w:r>
      <w:r w:rsidR="00F453AB" w:rsidRPr="00F453AB">
        <w:rPr>
          <w:rFonts w:ascii="Arial" w:eastAsia="Arial" w:hAnsi="Arial" w:cs="Arial"/>
          <w:bCs/>
          <w:i/>
        </w:rPr>
        <w:t>v</w:t>
      </w:r>
      <w:r w:rsidR="003D4F7E">
        <w:rPr>
          <w:rFonts w:ascii="Arial" w:eastAsia="Arial" w:hAnsi="Arial" w:cs="Arial"/>
          <w:bCs/>
          <w:i/>
        </w:rPr>
        <w:t> </w:t>
      </w:r>
      <w:r w:rsidR="00F453AB" w:rsidRPr="00F453AB">
        <w:rPr>
          <w:rFonts w:ascii="Arial" w:eastAsia="Arial" w:hAnsi="Arial" w:cs="Arial"/>
          <w:bCs/>
          <w:i/>
        </w:rPr>
        <w:t>zahraničí</w:t>
      </w:r>
      <w:r w:rsidR="003D4F7E">
        <w:rPr>
          <w:rFonts w:ascii="Arial" w:eastAsia="Arial" w:hAnsi="Arial" w:cs="Arial"/>
          <w:bCs/>
          <w:i/>
        </w:rPr>
        <w:t xml:space="preserve">,“ </w:t>
      </w:r>
      <w:r w:rsidR="003D4F7E" w:rsidRPr="003D4F7E">
        <w:rPr>
          <w:rFonts w:ascii="Arial" w:eastAsia="Arial" w:hAnsi="Arial" w:cs="Arial"/>
          <w:bCs/>
          <w:iCs/>
        </w:rPr>
        <w:t xml:space="preserve">vysvětluje </w:t>
      </w:r>
      <w:r w:rsidR="00406955">
        <w:rPr>
          <w:rFonts w:ascii="Arial" w:eastAsia="Arial" w:hAnsi="Arial" w:cs="Arial"/>
          <w:bCs/>
          <w:iCs/>
        </w:rPr>
        <w:t xml:space="preserve">ředitel společnosti </w:t>
      </w:r>
      <w:hyperlink r:id="rId10" w:history="1">
        <w:r w:rsidR="00406955" w:rsidRPr="002F3309">
          <w:rPr>
            <w:rStyle w:val="Hypertextovodkaz"/>
            <w:rFonts w:ascii="Arial" w:eastAsia="Arial" w:hAnsi="Arial" w:cs="Arial"/>
            <w:bCs/>
            <w:iCs/>
          </w:rPr>
          <w:t xml:space="preserve">Luxent – </w:t>
        </w:r>
        <w:proofErr w:type="spellStart"/>
        <w:r w:rsidR="00406955" w:rsidRPr="002F3309">
          <w:rPr>
            <w:rStyle w:val="Hypertextovodkaz"/>
            <w:rFonts w:ascii="Arial" w:eastAsia="Arial" w:hAnsi="Arial" w:cs="Arial"/>
            <w:bCs/>
            <w:iCs/>
          </w:rPr>
          <w:t>Exclusive</w:t>
        </w:r>
        <w:proofErr w:type="spellEnd"/>
        <w:r w:rsidR="00406955" w:rsidRPr="002F3309">
          <w:rPr>
            <w:rStyle w:val="Hypertextovodkaz"/>
            <w:rFonts w:ascii="Arial" w:eastAsia="Arial" w:hAnsi="Arial" w:cs="Arial"/>
            <w:bCs/>
            <w:iCs/>
          </w:rPr>
          <w:t xml:space="preserve"> </w:t>
        </w:r>
        <w:proofErr w:type="spellStart"/>
        <w:r w:rsidR="00406955" w:rsidRPr="002F3309">
          <w:rPr>
            <w:rStyle w:val="Hypertextovodkaz"/>
            <w:rFonts w:ascii="Arial" w:eastAsia="Arial" w:hAnsi="Arial" w:cs="Arial"/>
            <w:bCs/>
            <w:iCs/>
          </w:rPr>
          <w:t>Properties</w:t>
        </w:r>
        <w:proofErr w:type="spellEnd"/>
      </w:hyperlink>
      <w:r w:rsidR="00406955">
        <w:rPr>
          <w:rFonts w:ascii="Arial" w:eastAsia="Arial" w:hAnsi="Arial" w:cs="Arial"/>
          <w:bCs/>
          <w:iCs/>
        </w:rPr>
        <w:t xml:space="preserve"> Jiří Kučera </w:t>
      </w:r>
      <w:r w:rsidR="003D4F7E" w:rsidRPr="003D4F7E">
        <w:rPr>
          <w:rFonts w:ascii="Arial" w:eastAsia="Arial" w:hAnsi="Arial" w:cs="Arial"/>
          <w:bCs/>
          <w:iCs/>
        </w:rPr>
        <w:t>a</w:t>
      </w:r>
      <w:r w:rsidR="00117DAB">
        <w:rPr>
          <w:rFonts w:ascii="Arial" w:eastAsia="Arial" w:hAnsi="Arial" w:cs="Arial"/>
          <w:bCs/>
          <w:iCs/>
        </w:rPr>
        <w:t> </w:t>
      </w:r>
      <w:r w:rsidR="003D4F7E" w:rsidRPr="003D4F7E">
        <w:rPr>
          <w:rFonts w:ascii="Arial" w:eastAsia="Arial" w:hAnsi="Arial" w:cs="Arial"/>
          <w:bCs/>
          <w:iCs/>
        </w:rPr>
        <w:t>doplňuje</w:t>
      </w:r>
      <w:r w:rsidR="003D4F7E">
        <w:rPr>
          <w:rFonts w:ascii="Arial" w:eastAsia="Arial" w:hAnsi="Arial" w:cs="Arial"/>
          <w:bCs/>
          <w:i/>
        </w:rPr>
        <w:t xml:space="preserve">: </w:t>
      </w:r>
      <w:r w:rsidR="003D4F7E" w:rsidRPr="003D4F7E">
        <w:rPr>
          <w:rFonts w:ascii="Arial" w:eastAsia="Arial" w:hAnsi="Arial" w:cs="Arial"/>
          <w:bCs/>
          <w:i/>
        </w:rPr>
        <w:t>„</w:t>
      </w:r>
      <w:r w:rsidR="00F453AB" w:rsidRPr="003D4F7E">
        <w:rPr>
          <w:rFonts w:ascii="Arial" w:eastAsia="Arial" w:hAnsi="Arial" w:cs="Arial"/>
          <w:bCs/>
          <w:i/>
        </w:rPr>
        <w:t xml:space="preserve">Spoustu </w:t>
      </w:r>
      <w:r w:rsidR="00D463D1">
        <w:rPr>
          <w:rFonts w:ascii="Arial" w:eastAsia="Arial" w:hAnsi="Arial" w:cs="Arial"/>
          <w:bCs/>
          <w:i/>
        </w:rPr>
        <w:t xml:space="preserve">vhodných </w:t>
      </w:r>
      <w:r w:rsidR="00F453AB" w:rsidRPr="003D4F7E">
        <w:rPr>
          <w:rFonts w:ascii="Arial" w:eastAsia="Arial" w:hAnsi="Arial" w:cs="Arial"/>
          <w:bCs/>
          <w:i/>
        </w:rPr>
        <w:t xml:space="preserve">investičních příležitostí nabízí realitní trhy </w:t>
      </w:r>
      <w:r w:rsidR="00EB374C">
        <w:rPr>
          <w:rFonts w:ascii="Arial" w:eastAsia="Arial" w:hAnsi="Arial" w:cs="Arial"/>
          <w:bCs/>
          <w:i/>
        </w:rPr>
        <w:t xml:space="preserve">třeba </w:t>
      </w:r>
      <w:r w:rsidR="00F453AB" w:rsidRPr="003D4F7E">
        <w:rPr>
          <w:rFonts w:ascii="Arial" w:eastAsia="Arial" w:hAnsi="Arial" w:cs="Arial"/>
          <w:bCs/>
          <w:i/>
        </w:rPr>
        <w:t xml:space="preserve">v Thajsku </w:t>
      </w:r>
      <w:r w:rsidR="002E15F9">
        <w:rPr>
          <w:rFonts w:ascii="Arial" w:eastAsia="Arial" w:hAnsi="Arial" w:cs="Arial"/>
          <w:bCs/>
          <w:i/>
        </w:rPr>
        <w:t xml:space="preserve">nebo </w:t>
      </w:r>
      <w:r w:rsidR="00F453AB" w:rsidRPr="003D4F7E">
        <w:rPr>
          <w:rFonts w:ascii="Arial" w:eastAsia="Arial" w:hAnsi="Arial" w:cs="Arial"/>
          <w:bCs/>
          <w:i/>
        </w:rPr>
        <w:t xml:space="preserve">Spojených arabských </w:t>
      </w:r>
      <w:r w:rsidR="00AA1415">
        <w:rPr>
          <w:rFonts w:ascii="Arial" w:eastAsia="Arial" w:hAnsi="Arial" w:cs="Arial"/>
          <w:bCs/>
          <w:i/>
        </w:rPr>
        <w:t>e</w:t>
      </w:r>
      <w:r w:rsidR="00AA1415" w:rsidRPr="003D4F7E">
        <w:rPr>
          <w:rFonts w:ascii="Arial" w:eastAsia="Arial" w:hAnsi="Arial" w:cs="Arial"/>
          <w:bCs/>
          <w:i/>
        </w:rPr>
        <w:t>mirátech</w:t>
      </w:r>
      <w:r w:rsidR="005E4361">
        <w:rPr>
          <w:rFonts w:ascii="Arial" w:eastAsia="Arial" w:hAnsi="Arial" w:cs="Arial"/>
          <w:bCs/>
          <w:i/>
        </w:rPr>
        <w:t xml:space="preserve">, na </w:t>
      </w:r>
      <w:r w:rsidR="000F004A">
        <w:rPr>
          <w:rFonts w:ascii="Arial" w:eastAsia="Arial" w:hAnsi="Arial" w:cs="Arial"/>
          <w:bCs/>
          <w:i/>
        </w:rPr>
        <w:t xml:space="preserve">něž </w:t>
      </w:r>
      <w:r w:rsidR="005E4361">
        <w:rPr>
          <w:rFonts w:ascii="Arial" w:eastAsia="Arial" w:hAnsi="Arial" w:cs="Arial"/>
          <w:bCs/>
          <w:i/>
        </w:rPr>
        <w:t xml:space="preserve">jsme se </w:t>
      </w:r>
      <w:r w:rsidR="00D463D1">
        <w:rPr>
          <w:rFonts w:ascii="Arial" w:eastAsia="Arial" w:hAnsi="Arial" w:cs="Arial"/>
          <w:bCs/>
          <w:i/>
        </w:rPr>
        <w:t>nyní</w:t>
      </w:r>
      <w:r w:rsidR="005E4361">
        <w:rPr>
          <w:rFonts w:ascii="Arial" w:eastAsia="Arial" w:hAnsi="Arial" w:cs="Arial"/>
          <w:bCs/>
          <w:i/>
        </w:rPr>
        <w:t xml:space="preserve"> více zaměři</w:t>
      </w:r>
      <w:r w:rsidR="00D463D1">
        <w:rPr>
          <w:rFonts w:ascii="Arial" w:eastAsia="Arial" w:hAnsi="Arial" w:cs="Arial"/>
          <w:bCs/>
          <w:i/>
        </w:rPr>
        <w:t>li</w:t>
      </w:r>
      <w:r w:rsidR="005E4361">
        <w:rPr>
          <w:rFonts w:ascii="Arial" w:eastAsia="Arial" w:hAnsi="Arial" w:cs="Arial"/>
          <w:bCs/>
          <w:i/>
        </w:rPr>
        <w:t xml:space="preserve"> i</w:t>
      </w:r>
      <w:r w:rsidR="0016465D">
        <w:rPr>
          <w:rFonts w:ascii="Arial" w:eastAsia="Arial" w:hAnsi="Arial" w:cs="Arial"/>
          <w:bCs/>
          <w:i/>
        </w:rPr>
        <w:t> </w:t>
      </w:r>
      <w:r w:rsidR="005E4361">
        <w:rPr>
          <w:rFonts w:ascii="Arial" w:eastAsia="Arial" w:hAnsi="Arial" w:cs="Arial"/>
          <w:bCs/>
          <w:i/>
        </w:rPr>
        <w:t>my</w:t>
      </w:r>
      <w:r w:rsidR="00F453AB" w:rsidRPr="003D4F7E">
        <w:rPr>
          <w:rFonts w:ascii="Arial" w:eastAsia="Arial" w:hAnsi="Arial" w:cs="Arial"/>
          <w:bCs/>
          <w:i/>
        </w:rPr>
        <w:t>.</w:t>
      </w:r>
      <w:r w:rsidR="003D4F7E" w:rsidRPr="003D4F7E">
        <w:rPr>
          <w:rFonts w:ascii="Arial" w:eastAsia="Arial" w:hAnsi="Arial" w:cs="Arial"/>
          <w:bCs/>
          <w:i/>
        </w:rPr>
        <w:t>“</w:t>
      </w:r>
      <w:r w:rsidR="00F453AB">
        <w:rPr>
          <w:rFonts w:ascii="Arial" w:eastAsia="Arial" w:hAnsi="Arial" w:cs="Arial"/>
          <w:bCs/>
          <w:iCs/>
        </w:rPr>
        <w:t xml:space="preserve"> </w:t>
      </w:r>
    </w:p>
    <w:p w14:paraId="1D2B05A9" w14:textId="3F600F16" w:rsidR="005A252A" w:rsidRDefault="005A252A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632F8E0B" w14:textId="6D3A3985" w:rsidR="005A252A" w:rsidRPr="005A252A" w:rsidRDefault="00901319" w:rsidP="008C7E09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>
        <w:rPr>
          <w:rFonts w:ascii="Arial" w:eastAsia="Arial" w:hAnsi="Arial" w:cs="Arial"/>
          <w:b/>
          <w:iCs/>
        </w:rPr>
        <w:t xml:space="preserve">Rekreační nemovitosti v </w:t>
      </w:r>
      <w:r w:rsidR="006112CA">
        <w:rPr>
          <w:rFonts w:ascii="Arial" w:eastAsia="Arial" w:hAnsi="Arial" w:cs="Arial"/>
          <w:b/>
          <w:iCs/>
        </w:rPr>
        <w:t>Thajsk</w:t>
      </w:r>
      <w:r>
        <w:rPr>
          <w:rFonts w:ascii="Arial" w:eastAsia="Arial" w:hAnsi="Arial" w:cs="Arial"/>
          <w:b/>
          <w:iCs/>
        </w:rPr>
        <w:t>u – jistá investice</w:t>
      </w:r>
    </w:p>
    <w:p w14:paraId="590C2318" w14:textId="134490B2" w:rsidR="006C3AD3" w:rsidRDefault="00EB374C" w:rsidP="006C3AD3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/>
          <w:bCs/>
          <w:iCs/>
          <w:noProof/>
        </w:rPr>
        <w:drawing>
          <wp:anchor distT="0" distB="0" distL="114300" distR="114300" simplePos="0" relativeHeight="251658241" behindDoc="1" locked="0" layoutInCell="1" allowOverlap="1" wp14:anchorId="7F98D342" wp14:editId="419E9409">
            <wp:simplePos x="0" y="0"/>
            <wp:positionH relativeFrom="margin">
              <wp:align>right</wp:align>
            </wp:positionH>
            <wp:positionV relativeFrom="paragraph">
              <wp:posOffset>653415</wp:posOffset>
            </wp:positionV>
            <wp:extent cx="1799590" cy="1198880"/>
            <wp:effectExtent l="0" t="0" r="0" b="1270"/>
            <wp:wrapTight wrapText="bothSides">
              <wp:wrapPolygon edited="0">
                <wp:start x="0" y="0"/>
                <wp:lineTo x="0" y="21280"/>
                <wp:lineTo x="21265" y="21280"/>
                <wp:lineTo x="21265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198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FBA" w:rsidRPr="00257FBA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58245" behindDoc="0" locked="0" layoutInCell="1" allowOverlap="1" wp14:anchorId="60C8238B" wp14:editId="2AE84826">
                <wp:simplePos x="0" y="0"/>
                <wp:positionH relativeFrom="margin">
                  <wp:align>right</wp:align>
                </wp:positionH>
                <wp:positionV relativeFrom="paragraph">
                  <wp:posOffset>2072005</wp:posOffset>
                </wp:positionV>
                <wp:extent cx="1770380" cy="285750"/>
                <wp:effectExtent l="0" t="0" r="20320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F8A9B" w14:textId="05F63A1C" w:rsidR="00257FBA" w:rsidRPr="00257FBA" w:rsidRDefault="00257FBA" w:rsidP="00257FBA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57FB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Ostrov </w:t>
                            </w:r>
                            <w:proofErr w:type="spellStart"/>
                            <w:r w:rsidRPr="00257FB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Phuket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C8238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88.2pt;margin-top:163.15pt;width:139.4pt;height:22.5pt;z-index:251658245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" fillcolor="white [3212]" strokecolor="white [3212]">
                <v:textbox>
                  <w:txbxContent>
                    <w:p w14:paraId="2E7F8A9B" w14:textId="05F63A1C" w:rsidR="00257FBA" w:rsidRPr="00257FBA" w:rsidRDefault="00257FBA" w:rsidP="00257FBA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257FB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Ostrov </w:t>
                      </w:r>
                      <w:proofErr w:type="spellStart"/>
                      <w:r w:rsidRPr="00257FB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Phuket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66B66">
        <w:rPr>
          <w:rFonts w:ascii="Arial" w:eastAsia="Arial" w:hAnsi="Arial" w:cs="Arial"/>
          <w:bCs/>
          <w:iCs/>
        </w:rPr>
        <w:t>Největší thajský o</w:t>
      </w:r>
      <w:r w:rsidR="005A252A">
        <w:rPr>
          <w:rFonts w:ascii="Arial" w:eastAsia="Arial" w:hAnsi="Arial" w:cs="Arial"/>
          <w:bCs/>
          <w:iCs/>
        </w:rPr>
        <w:t xml:space="preserve">strov </w:t>
      </w:r>
      <w:proofErr w:type="spellStart"/>
      <w:r w:rsidR="005A252A">
        <w:rPr>
          <w:rFonts w:ascii="Arial" w:eastAsia="Arial" w:hAnsi="Arial" w:cs="Arial"/>
          <w:bCs/>
          <w:iCs/>
        </w:rPr>
        <w:t>Phuket</w:t>
      </w:r>
      <w:proofErr w:type="spellEnd"/>
      <w:r w:rsidR="005A252A">
        <w:rPr>
          <w:rFonts w:ascii="Arial" w:eastAsia="Arial" w:hAnsi="Arial" w:cs="Arial"/>
          <w:bCs/>
          <w:iCs/>
        </w:rPr>
        <w:t xml:space="preserve"> se těší velké oblibě jak evropských, tak asijských rekreantů.</w:t>
      </w:r>
      <w:r w:rsidR="005A252A" w:rsidRPr="005A252A">
        <w:rPr>
          <w:rFonts w:ascii="Arial" w:eastAsia="Arial" w:hAnsi="Arial" w:cs="Arial"/>
          <w:bCs/>
          <w:iCs/>
        </w:rPr>
        <w:t xml:space="preserve"> </w:t>
      </w:r>
      <w:r w:rsidR="00106DF8">
        <w:rPr>
          <w:rFonts w:ascii="Arial" w:eastAsia="Arial" w:hAnsi="Arial" w:cs="Arial"/>
          <w:bCs/>
          <w:iCs/>
        </w:rPr>
        <w:t xml:space="preserve">To potvrzuje realitní kancelář Luxent – </w:t>
      </w:r>
      <w:proofErr w:type="spellStart"/>
      <w:r w:rsidR="00106DF8">
        <w:rPr>
          <w:rFonts w:ascii="Arial" w:eastAsia="Arial" w:hAnsi="Arial" w:cs="Arial"/>
          <w:bCs/>
          <w:iCs/>
        </w:rPr>
        <w:t>Exclusive</w:t>
      </w:r>
      <w:proofErr w:type="spellEnd"/>
      <w:r w:rsidR="00106DF8">
        <w:rPr>
          <w:rFonts w:ascii="Arial" w:eastAsia="Arial" w:hAnsi="Arial" w:cs="Arial"/>
          <w:bCs/>
          <w:iCs/>
        </w:rPr>
        <w:t xml:space="preserve"> </w:t>
      </w:r>
      <w:proofErr w:type="spellStart"/>
      <w:r w:rsidR="00106DF8">
        <w:rPr>
          <w:rFonts w:ascii="Arial" w:eastAsia="Arial" w:hAnsi="Arial" w:cs="Arial"/>
          <w:bCs/>
          <w:iCs/>
        </w:rPr>
        <w:t>Properties</w:t>
      </w:r>
      <w:proofErr w:type="spellEnd"/>
      <w:r w:rsidR="00106DF8">
        <w:rPr>
          <w:rFonts w:ascii="Arial" w:eastAsia="Arial" w:hAnsi="Arial" w:cs="Arial"/>
          <w:bCs/>
          <w:iCs/>
        </w:rPr>
        <w:t xml:space="preserve">, která nově </w:t>
      </w:r>
      <w:r w:rsidR="00D463D1">
        <w:rPr>
          <w:rFonts w:ascii="Arial" w:eastAsia="Arial" w:hAnsi="Arial" w:cs="Arial"/>
          <w:bCs/>
          <w:iCs/>
        </w:rPr>
        <w:t xml:space="preserve">získala </w:t>
      </w:r>
      <w:r w:rsidR="00106DF8">
        <w:rPr>
          <w:rFonts w:ascii="Arial" w:eastAsia="Arial" w:hAnsi="Arial" w:cs="Arial"/>
          <w:bCs/>
          <w:iCs/>
        </w:rPr>
        <w:t xml:space="preserve">do svého portfolia resort </w:t>
      </w:r>
      <w:hyperlink r:id="rId12" w:history="1">
        <w:proofErr w:type="spellStart"/>
        <w:r w:rsidR="00106DF8" w:rsidRPr="0071203A">
          <w:rPr>
            <w:rStyle w:val="Hypertextovodkaz"/>
            <w:rFonts w:ascii="Arial" w:eastAsia="Arial" w:hAnsi="Arial" w:cs="Arial"/>
            <w:bCs/>
            <w:iCs/>
          </w:rPr>
          <w:t>Naya</w:t>
        </w:r>
        <w:proofErr w:type="spellEnd"/>
        <w:r w:rsidR="00106DF8" w:rsidRPr="0071203A">
          <w:rPr>
            <w:rStyle w:val="Hypertextovodkaz"/>
            <w:rFonts w:ascii="Arial" w:eastAsia="Arial" w:hAnsi="Arial" w:cs="Arial"/>
            <w:bCs/>
            <w:iCs/>
          </w:rPr>
          <w:t xml:space="preserve"> </w:t>
        </w:r>
        <w:proofErr w:type="spellStart"/>
        <w:r w:rsidR="00106DF8" w:rsidRPr="0071203A">
          <w:rPr>
            <w:rStyle w:val="Hypertextovodkaz"/>
            <w:rFonts w:ascii="Arial" w:eastAsia="Arial" w:hAnsi="Arial" w:cs="Arial"/>
            <w:bCs/>
            <w:iCs/>
          </w:rPr>
          <w:t>Villas</w:t>
        </w:r>
        <w:proofErr w:type="spellEnd"/>
      </w:hyperlink>
      <w:r w:rsidR="00106DF8">
        <w:rPr>
          <w:rFonts w:ascii="Arial" w:eastAsia="Arial" w:hAnsi="Arial" w:cs="Arial"/>
          <w:bCs/>
          <w:iCs/>
        </w:rPr>
        <w:t xml:space="preserve"> n</w:t>
      </w:r>
      <w:r w:rsidR="005A252A">
        <w:rPr>
          <w:rFonts w:ascii="Arial" w:eastAsia="Arial" w:hAnsi="Arial" w:cs="Arial"/>
          <w:bCs/>
          <w:iCs/>
        </w:rPr>
        <w:t xml:space="preserve">a </w:t>
      </w:r>
      <w:r w:rsidR="002E1BB3">
        <w:rPr>
          <w:rFonts w:ascii="Arial" w:eastAsia="Arial" w:hAnsi="Arial" w:cs="Arial"/>
          <w:bCs/>
          <w:iCs/>
        </w:rPr>
        <w:t>jihu</w:t>
      </w:r>
      <w:r w:rsidR="005A252A">
        <w:rPr>
          <w:rFonts w:ascii="Arial" w:eastAsia="Arial" w:hAnsi="Arial" w:cs="Arial"/>
          <w:bCs/>
          <w:iCs/>
        </w:rPr>
        <w:t xml:space="preserve"> </w:t>
      </w:r>
      <w:r w:rsidR="00106DF8">
        <w:rPr>
          <w:rFonts w:ascii="Arial" w:eastAsia="Arial" w:hAnsi="Arial" w:cs="Arial"/>
          <w:bCs/>
          <w:iCs/>
        </w:rPr>
        <w:t>ostrova</w:t>
      </w:r>
      <w:r w:rsidR="005A252A">
        <w:rPr>
          <w:rFonts w:ascii="Arial" w:eastAsia="Arial" w:hAnsi="Arial" w:cs="Arial"/>
          <w:bCs/>
          <w:iCs/>
        </w:rPr>
        <w:t xml:space="preserve"> u</w:t>
      </w:r>
      <w:r w:rsidR="005A252A" w:rsidRPr="00E815A2">
        <w:rPr>
          <w:rFonts w:ascii="Arial" w:eastAsia="Arial" w:hAnsi="Arial" w:cs="Arial"/>
          <w:bCs/>
          <w:iCs/>
        </w:rPr>
        <w:t xml:space="preserve"> Andamanského moře</w:t>
      </w:r>
      <w:r w:rsidR="00106DF8">
        <w:rPr>
          <w:rFonts w:ascii="Arial" w:eastAsia="Arial" w:hAnsi="Arial" w:cs="Arial"/>
          <w:bCs/>
          <w:iCs/>
        </w:rPr>
        <w:t>.</w:t>
      </w:r>
      <w:r w:rsidR="00F21AF1">
        <w:rPr>
          <w:rFonts w:ascii="Arial" w:eastAsia="Arial" w:hAnsi="Arial" w:cs="Arial"/>
          <w:bCs/>
          <w:iCs/>
        </w:rPr>
        <w:t xml:space="preserve"> </w:t>
      </w:r>
      <w:r w:rsidR="006C3AD3">
        <w:rPr>
          <w:rFonts w:ascii="Arial" w:eastAsia="Arial" w:hAnsi="Arial" w:cs="Arial"/>
          <w:bCs/>
          <w:iCs/>
        </w:rPr>
        <w:t>Každá z</w:t>
      </w:r>
      <w:r w:rsidR="006C3AD3" w:rsidRPr="00E815A2">
        <w:rPr>
          <w:rFonts w:ascii="Arial" w:eastAsia="Arial" w:hAnsi="Arial" w:cs="Arial"/>
          <w:bCs/>
          <w:iCs/>
        </w:rPr>
        <w:t xml:space="preserve"> </w:t>
      </w:r>
      <w:proofErr w:type="spellStart"/>
      <w:r w:rsidR="006C3AD3" w:rsidRPr="00E815A2">
        <w:rPr>
          <w:rFonts w:ascii="Arial" w:eastAsia="Arial" w:hAnsi="Arial" w:cs="Arial"/>
          <w:bCs/>
          <w:iCs/>
        </w:rPr>
        <w:t>dev</w:t>
      </w:r>
      <w:r w:rsidR="006C3AD3">
        <w:rPr>
          <w:rFonts w:ascii="Arial" w:eastAsia="Arial" w:hAnsi="Arial" w:cs="Arial"/>
          <w:bCs/>
          <w:iCs/>
        </w:rPr>
        <w:t>ítí</w:t>
      </w:r>
      <w:proofErr w:type="spellEnd"/>
      <w:r w:rsidR="006C3AD3" w:rsidRPr="00E815A2">
        <w:rPr>
          <w:rFonts w:ascii="Arial" w:eastAsia="Arial" w:hAnsi="Arial" w:cs="Arial"/>
          <w:bCs/>
          <w:iCs/>
        </w:rPr>
        <w:t xml:space="preserve"> rekreačních vil 3+kk s vlastním pozemkem</w:t>
      </w:r>
      <w:r w:rsidR="006C3AD3">
        <w:rPr>
          <w:rFonts w:ascii="Arial" w:eastAsia="Arial" w:hAnsi="Arial" w:cs="Arial"/>
          <w:bCs/>
          <w:iCs/>
        </w:rPr>
        <w:t xml:space="preserve"> a</w:t>
      </w:r>
      <w:r w:rsidR="00726771">
        <w:rPr>
          <w:rFonts w:ascii="Arial" w:eastAsia="Arial" w:hAnsi="Arial" w:cs="Arial"/>
          <w:bCs/>
          <w:iCs/>
        </w:rPr>
        <w:t> </w:t>
      </w:r>
      <w:r w:rsidR="006C3AD3">
        <w:rPr>
          <w:rFonts w:ascii="Arial" w:eastAsia="Arial" w:hAnsi="Arial" w:cs="Arial"/>
          <w:bCs/>
          <w:iCs/>
        </w:rPr>
        <w:t xml:space="preserve">velkou terasou se rozkládá na ploše </w:t>
      </w:r>
      <w:r w:rsidR="006C3AD3" w:rsidRPr="00E815A2">
        <w:rPr>
          <w:rFonts w:ascii="Arial" w:eastAsia="Arial" w:hAnsi="Arial" w:cs="Arial"/>
          <w:bCs/>
          <w:iCs/>
        </w:rPr>
        <w:t>132 m².</w:t>
      </w:r>
      <w:r w:rsidR="006C3AD3" w:rsidRPr="007276BA">
        <w:rPr>
          <w:rFonts w:ascii="Arial" w:eastAsia="Arial" w:hAnsi="Arial" w:cs="Arial"/>
          <w:bCs/>
          <w:iCs/>
        </w:rPr>
        <w:t xml:space="preserve"> </w:t>
      </w:r>
      <w:r w:rsidR="006C3AD3">
        <w:rPr>
          <w:rFonts w:ascii="Arial" w:eastAsia="Arial" w:hAnsi="Arial" w:cs="Arial"/>
          <w:bCs/>
          <w:iCs/>
        </w:rPr>
        <w:t>Součástí resortu je tropická zahrada plná vzrostlých stromů poskytují</w:t>
      </w:r>
      <w:r w:rsidR="00917F85">
        <w:rPr>
          <w:rFonts w:ascii="Arial" w:eastAsia="Arial" w:hAnsi="Arial" w:cs="Arial"/>
          <w:bCs/>
          <w:iCs/>
        </w:rPr>
        <w:t>cích</w:t>
      </w:r>
      <w:r w:rsidR="006C3AD3">
        <w:rPr>
          <w:rFonts w:ascii="Arial" w:eastAsia="Arial" w:hAnsi="Arial" w:cs="Arial"/>
          <w:bCs/>
          <w:iCs/>
        </w:rPr>
        <w:t xml:space="preserve"> dostatek soukromí a také společný bazén. </w:t>
      </w:r>
      <w:r w:rsidR="00DB609D">
        <w:rPr>
          <w:rFonts w:ascii="Arial" w:eastAsia="Arial" w:hAnsi="Arial" w:cs="Arial"/>
          <w:bCs/>
          <w:iCs/>
        </w:rPr>
        <w:t>Plně klimatizované d</w:t>
      </w:r>
      <w:r w:rsidR="006C3AD3" w:rsidRPr="00E815A2">
        <w:rPr>
          <w:rFonts w:ascii="Arial" w:eastAsia="Arial" w:hAnsi="Arial" w:cs="Arial"/>
          <w:bCs/>
          <w:iCs/>
        </w:rPr>
        <w:t>omy jsou kompletně zařízené v</w:t>
      </w:r>
      <w:r w:rsidR="00AA7385">
        <w:rPr>
          <w:rFonts w:ascii="Arial" w:eastAsia="Arial" w:hAnsi="Arial" w:cs="Arial"/>
          <w:bCs/>
          <w:iCs/>
        </w:rPr>
        <w:t> </w:t>
      </w:r>
      <w:r w:rsidR="006C3AD3" w:rsidRPr="00E815A2">
        <w:rPr>
          <w:rFonts w:ascii="Arial" w:eastAsia="Arial" w:hAnsi="Arial" w:cs="Arial"/>
          <w:bCs/>
          <w:iCs/>
        </w:rPr>
        <w:t>moderním thajském stylu a</w:t>
      </w:r>
      <w:r w:rsidR="00DB609D">
        <w:rPr>
          <w:rFonts w:ascii="Arial" w:eastAsia="Arial" w:hAnsi="Arial" w:cs="Arial"/>
          <w:bCs/>
          <w:iCs/>
        </w:rPr>
        <w:t> </w:t>
      </w:r>
      <w:r w:rsidR="006C3AD3" w:rsidRPr="00E815A2">
        <w:rPr>
          <w:rFonts w:ascii="Arial" w:eastAsia="Arial" w:hAnsi="Arial" w:cs="Arial"/>
          <w:bCs/>
          <w:iCs/>
        </w:rPr>
        <w:t xml:space="preserve">působí vzdušně a nadčasově. </w:t>
      </w:r>
      <w:r w:rsidR="006C3AD3">
        <w:rPr>
          <w:rFonts w:ascii="Arial" w:eastAsia="Arial" w:hAnsi="Arial" w:cs="Arial"/>
          <w:bCs/>
          <w:iCs/>
        </w:rPr>
        <w:t xml:space="preserve">Novostavby vyrostly </w:t>
      </w:r>
      <w:r w:rsidR="006C3AD3" w:rsidRPr="00E815A2">
        <w:rPr>
          <w:rFonts w:ascii="Arial" w:eastAsia="Arial" w:hAnsi="Arial" w:cs="Arial"/>
          <w:bCs/>
          <w:iCs/>
        </w:rPr>
        <w:t>v</w:t>
      </w:r>
      <w:r w:rsidR="00DB609D">
        <w:rPr>
          <w:rFonts w:ascii="Arial" w:eastAsia="Arial" w:hAnsi="Arial" w:cs="Arial"/>
          <w:bCs/>
          <w:iCs/>
        </w:rPr>
        <w:t> </w:t>
      </w:r>
      <w:r w:rsidR="006C3AD3" w:rsidRPr="00E815A2">
        <w:rPr>
          <w:rFonts w:ascii="Arial" w:eastAsia="Arial" w:hAnsi="Arial" w:cs="Arial"/>
          <w:bCs/>
          <w:iCs/>
        </w:rPr>
        <w:t xml:space="preserve">bezpečném hlídaném areálu v klidné </w:t>
      </w:r>
      <w:r w:rsidR="00F90C25">
        <w:rPr>
          <w:rFonts w:ascii="Arial" w:eastAsia="Arial" w:hAnsi="Arial" w:cs="Arial"/>
          <w:bCs/>
          <w:iCs/>
        </w:rPr>
        <w:t>lokalitě</w:t>
      </w:r>
      <w:r w:rsidR="007624CC">
        <w:rPr>
          <w:rFonts w:ascii="Arial" w:eastAsia="Arial" w:hAnsi="Arial" w:cs="Arial"/>
          <w:bCs/>
          <w:iCs/>
        </w:rPr>
        <w:t xml:space="preserve">, v okolí se nacházejí </w:t>
      </w:r>
      <w:r w:rsidR="006C3AD3" w:rsidRPr="007276BA">
        <w:rPr>
          <w:rFonts w:ascii="Arial" w:eastAsia="Arial" w:hAnsi="Arial" w:cs="Arial"/>
          <w:bCs/>
          <w:iCs/>
        </w:rPr>
        <w:t>kavárn</w:t>
      </w:r>
      <w:r w:rsidR="007624CC">
        <w:rPr>
          <w:rFonts w:ascii="Arial" w:eastAsia="Arial" w:hAnsi="Arial" w:cs="Arial"/>
          <w:bCs/>
          <w:iCs/>
        </w:rPr>
        <w:t>y</w:t>
      </w:r>
      <w:r w:rsidR="006C3AD3" w:rsidRPr="007276BA">
        <w:rPr>
          <w:rFonts w:ascii="Arial" w:eastAsia="Arial" w:hAnsi="Arial" w:cs="Arial"/>
          <w:bCs/>
          <w:iCs/>
        </w:rPr>
        <w:t>, bary a</w:t>
      </w:r>
      <w:r w:rsidR="0016465D">
        <w:rPr>
          <w:rFonts w:ascii="Arial" w:eastAsia="Arial" w:hAnsi="Arial" w:cs="Arial"/>
          <w:bCs/>
          <w:iCs/>
        </w:rPr>
        <w:t> </w:t>
      </w:r>
      <w:r w:rsidR="006C3AD3" w:rsidRPr="007276BA">
        <w:rPr>
          <w:rFonts w:ascii="Arial" w:eastAsia="Arial" w:hAnsi="Arial" w:cs="Arial"/>
          <w:bCs/>
          <w:iCs/>
        </w:rPr>
        <w:t xml:space="preserve">restaurace, </w:t>
      </w:r>
      <w:r w:rsidR="006C3AD3" w:rsidRPr="007276BA">
        <w:rPr>
          <w:rFonts w:ascii="Arial" w:eastAsia="Arial" w:hAnsi="Arial" w:cs="Arial"/>
          <w:bCs/>
          <w:iCs/>
        </w:rPr>
        <w:lastRenderedPageBreak/>
        <w:t>včetně autentických rybářských vesnic</w:t>
      </w:r>
      <w:r w:rsidR="006C3AD3">
        <w:rPr>
          <w:rFonts w:ascii="Arial" w:eastAsia="Arial" w:hAnsi="Arial" w:cs="Arial"/>
          <w:bCs/>
          <w:iCs/>
        </w:rPr>
        <w:t>. Necelé 2 km odsud se rozprostírá</w:t>
      </w:r>
      <w:r w:rsidR="006C3AD3" w:rsidRPr="00E815A2">
        <w:rPr>
          <w:rFonts w:ascii="Arial" w:eastAsia="Arial" w:hAnsi="Arial" w:cs="Arial"/>
          <w:bCs/>
          <w:iCs/>
        </w:rPr>
        <w:t xml:space="preserve"> </w:t>
      </w:r>
      <w:r w:rsidR="006C3AD3">
        <w:rPr>
          <w:rFonts w:ascii="Arial" w:eastAsia="Arial" w:hAnsi="Arial" w:cs="Arial"/>
          <w:bCs/>
          <w:iCs/>
        </w:rPr>
        <w:t>jedna z</w:t>
      </w:r>
      <w:r w:rsidR="006C3AD3" w:rsidRPr="00E815A2">
        <w:rPr>
          <w:rFonts w:ascii="Arial" w:eastAsia="Arial" w:hAnsi="Arial" w:cs="Arial"/>
          <w:bCs/>
          <w:iCs/>
        </w:rPr>
        <w:t xml:space="preserve"> nejčistších pláží s</w:t>
      </w:r>
      <w:r w:rsidR="00DB609D">
        <w:rPr>
          <w:rFonts w:ascii="Arial" w:eastAsia="Arial" w:hAnsi="Arial" w:cs="Arial"/>
          <w:bCs/>
          <w:iCs/>
        </w:rPr>
        <w:t> </w:t>
      </w:r>
      <w:r w:rsidR="006C3AD3" w:rsidRPr="00E815A2">
        <w:rPr>
          <w:rFonts w:ascii="Arial" w:eastAsia="Arial" w:hAnsi="Arial" w:cs="Arial"/>
          <w:bCs/>
          <w:iCs/>
        </w:rPr>
        <w:t xml:space="preserve">bílým pískem na ostrově – </w:t>
      </w:r>
      <w:proofErr w:type="spellStart"/>
      <w:r w:rsidR="006C3AD3" w:rsidRPr="00E815A2">
        <w:rPr>
          <w:rFonts w:ascii="Arial" w:eastAsia="Arial" w:hAnsi="Arial" w:cs="Arial"/>
          <w:bCs/>
          <w:iCs/>
        </w:rPr>
        <w:t>Nai</w:t>
      </w:r>
      <w:proofErr w:type="spellEnd"/>
      <w:r w:rsidR="006C3AD3" w:rsidRPr="00E815A2">
        <w:rPr>
          <w:rFonts w:ascii="Arial" w:eastAsia="Arial" w:hAnsi="Arial" w:cs="Arial"/>
          <w:bCs/>
          <w:iCs/>
        </w:rPr>
        <w:t xml:space="preserve"> Han </w:t>
      </w:r>
      <w:proofErr w:type="spellStart"/>
      <w:r w:rsidR="006C3AD3" w:rsidRPr="00E815A2">
        <w:rPr>
          <w:rFonts w:ascii="Arial" w:eastAsia="Arial" w:hAnsi="Arial" w:cs="Arial"/>
          <w:bCs/>
          <w:iCs/>
        </w:rPr>
        <w:t>Beach</w:t>
      </w:r>
      <w:proofErr w:type="spellEnd"/>
      <w:r w:rsidR="006C3AD3">
        <w:rPr>
          <w:rFonts w:ascii="Arial" w:eastAsia="Arial" w:hAnsi="Arial" w:cs="Arial"/>
          <w:bCs/>
          <w:iCs/>
        </w:rPr>
        <w:t>. O</w:t>
      </w:r>
      <w:r w:rsidR="006C3AD3" w:rsidRPr="00E815A2">
        <w:rPr>
          <w:rFonts w:ascii="Arial" w:eastAsia="Arial" w:hAnsi="Arial" w:cs="Arial"/>
          <w:bCs/>
          <w:iCs/>
        </w:rPr>
        <w:t>d mezinárodního a</w:t>
      </w:r>
      <w:r w:rsidR="0016465D">
        <w:rPr>
          <w:rFonts w:ascii="Arial" w:eastAsia="Arial" w:hAnsi="Arial" w:cs="Arial"/>
          <w:bCs/>
          <w:iCs/>
        </w:rPr>
        <w:t> </w:t>
      </w:r>
      <w:r w:rsidR="006C3AD3" w:rsidRPr="00E815A2">
        <w:rPr>
          <w:rFonts w:ascii="Arial" w:eastAsia="Arial" w:hAnsi="Arial" w:cs="Arial"/>
          <w:bCs/>
          <w:iCs/>
        </w:rPr>
        <w:t>vnitrostátního letiště</w:t>
      </w:r>
      <w:r w:rsidR="006C3AD3">
        <w:rPr>
          <w:rFonts w:ascii="Arial" w:eastAsia="Arial" w:hAnsi="Arial" w:cs="Arial"/>
          <w:bCs/>
          <w:iCs/>
        </w:rPr>
        <w:t xml:space="preserve"> je resort vzdálený pouhých 46 km.</w:t>
      </w:r>
    </w:p>
    <w:p w14:paraId="05AA942D" w14:textId="77777777" w:rsidR="006C3AD3" w:rsidRDefault="006C3AD3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5211BC8F" w14:textId="779B6DE1" w:rsidR="00274AD9" w:rsidRDefault="002B63D2" w:rsidP="00815F2B">
      <w:pPr>
        <w:spacing w:after="0" w:line="320" w:lineRule="atLeast"/>
        <w:jc w:val="both"/>
        <w:rPr>
          <w:rFonts w:ascii="Arial" w:eastAsia="Arial" w:hAnsi="Arial" w:cs="Arial"/>
          <w:i/>
        </w:rPr>
      </w:pPr>
      <w:r w:rsidRPr="00257FBA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1D4442A9" wp14:editId="187AD207">
                <wp:simplePos x="0" y="0"/>
                <wp:positionH relativeFrom="margin">
                  <wp:align>left</wp:align>
                </wp:positionH>
                <wp:positionV relativeFrom="paragraph">
                  <wp:posOffset>1151255</wp:posOffset>
                </wp:positionV>
                <wp:extent cx="1752600" cy="390525"/>
                <wp:effectExtent l="0" t="0" r="19050" b="28575"/>
                <wp:wrapSquare wrapText="bothSides"/>
                <wp:docPr id="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3905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3B81FE" w14:textId="530F7B4B" w:rsidR="00257FBA" w:rsidRPr="00257FBA" w:rsidRDefault="00257FBA" w:rsidP="00257FB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Resort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Naya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Villas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 o</w:t>
                            </w:r>
                            <w:r w:rsidRPr="00257FB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strov </w:t>
                            </w:r>
                            <w:proofErr w:type="spellStart"/>
                            <w:r w:rsidRPr="00257FB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Phuket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4442A9" id="_x0000_s1027" type="#_x0000_t202" style="position:absolute;left:0;text-align:left;margin-left:0;margin-top:90.65pt;width:138pt;height:30.75pt;z-index:25165824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" fillcolor="white [3212]" strokecolor="white [3212]">
                <v:textbox>
                  <w:txbxContent>
                    <w:p w14:paraId="753B81FE" w14:textId="530F7B4B" w:rsidR="00257FBA" w:rsidRPr="00257FBA" w:rsidRDefault="00257FBA" w:rsidP="00257FBA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Resort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Naya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Villas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 o</w:t>
                      </w:r>
                      <w:r w:rsidRPr="00257FB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strov </w:t>
                      </w:r>
                      <w:proofErr w:type="spellStart"/>
                      <w:r w:rsidRPr="00257FB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Phuket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iCs/>
          <w:noProof/>
        </w:rPr>
        <w:drawing>
          <wp:anchor distT="0" distB="0" distL="114300" distR="114300" simplePos="0" relativeHeight="251658240" behindDoc="1" locked="0" layoutInCell="1" allowOverlap="1" wp14:anchorId="0EC2ECB4" wp14:editId="4F7BAB81">
            <wp:simplePos x="0" y="0"/>
            <wp:positionH relativeFrom="margin">
              <wp:align>left</wp:align>
            </wp:positionH>
            <wp:positionV relativeFrom="paragraph">
              <wp:posOffset>48895</wp:posOffset>
            </wp:positionV>
            <wp:extent cx="1739265" cy="1158240"/>
            <wp:effectExtent l="0" t="0" r="0" b="3810"/>
            <wp:wrapTight wrapText="bothSides">
              <wp:wrapPolygon edited="0">
                <wp:start x="0" y="0"/>
                <wp:lineTo x="0" y="21316"/>
                <wp:lineTo x="21292" y="21316"/>
                <wp:lineTo x="2129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0020" cy="11585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1AF9">
        <w:rPr>
          <w:rFonts w:ascii="Arial" w:eastAsia="Arial" w:hAnsi="Arial" w:cs="Arial"/>
          <w:bCs/>
          <w:iCs/>
        </w:rPr>
        <w:t>Projekt byl</w:t>
      </w:r>
      <w:r w:rsidR="00F21AF1">
        <w:rPr>
          <w:rFonts w:ascii="Arial" w:eastAsia="Arial" w:hAnsi="Arial" w:cs="Arial"/>
          <w:bCs/>
          <w:iCs/>
        </w:rPr>
        <w:t xml:space="preserve"> p</w:t>
      </w:r>
      <w:r w:rsidR="00E815A2" w:rsidRPr="00E815A2">
        <w:rPr>
          <w:rFonts w:ascii="Arial" w:eastAsia="Arial" w:hAnsi="Arial" w:cs="Arial"/>
          <w:bCs/>
          <w:iCs/>
        </w:rPr>
        <w:t>ostaven těsně před pandemi</w:t>
      </w:r>
      <w:r w:rsidR="00106DF8">
        <w:rPr>
          <w:rFonts w:ascii="Arial" w:eastAsia="Arial" w:hAnsi="Arial" w:cs="Arial"/>
          <w:bCs/>
          <w:iCs/>
        </w:rPr>
        <w:t>í</w:t>
      </w:r>
      <w:r w:rsidR="00E815A2" w:rsidRPr="00E815A2">
        <w:rPr>
          <w:rFonts w:ascii="Arial" w:eastAsia="Arial" w:hAnsi="Arial" w:cs="Arial"/>
          <w:bCs/>
          <w:iCs/>
        </w:rPr>
        <w:t xml:space="preserve"> v roce 2019</w:t>
      </w:r>
      <w:r w:rsidR="002E1BB3">
        <w:rPr>
          <w:rFonts w:ascii="Arial" w:eastAsia="Arial" w:hAnsi="Arial" w:cs="Arial"/>
          <w:bCs/>
          <w:iCs/>
        </w:rPr>
        <w:t xml:space="preserve">, poté </w:t>
      </w:r>
      <w:r w:rsidR="00106DF8">
        <w:rPr>
          <w:rFonts w:ascii="Arial" w:eastAsia="Arial" w:hAnsi="Arial" w:cs="Arial"/>
          <w:bCs/>
          <w:iCs/>
        </w:rPr>
        <w:t>se</w:t>
      </w:r>
      <w:r w:rsidR="00E815A2" w:rsidRPr="00E815A2">
        <w:rPr>
          <w:rFonts w:ascii="Arial" w:eastAsia="Arial" w:hAnsi="Arial" w:cs="Arial"/>
          <w:bCs/>
          <w:iCs/>
        </w:rPr>
        <w:t xml:space="preserve"> dlouhodobě pronajím</w:t>
      </w:r>
      <w:r w:rsidR="00106DF8">
        <w:rPr>
          <w:rFonts w:ascii="Arial" w:eastAsia="Arial" w:hAnsi="Arial" w:cs="Arial"/>
          <w:bCs/>
          <w:iCs/>
        </w:rPr>
        <w:t>al</w:t>
      </w:r>
      <w:r w:rsidR="00E815A2" w:rsidRPr="00E815A2">
        <w:rPr>
          <w:rFonts w:ascii="Arial" w:eastAsia="Arial" w:hAnsi="Arial" w:cs="Arial"/>
          <w:bCs/>
          <w:iCs/>
        </w:rPr>
        <w:t xml:space="preserve"> </w:t>
      </w:r>
      <w:r w:rsidR="001C104F">
        <w:rPr>
          <w:rFonts w:ascii="Arial" w:eastAsia="Arial" w:hAnsi="Arial" w:cs="Arial"/>
          <w:bCs/>
          <w:iCs/>
        </w:rPr>
        <w:t>lidem</w:t>
      </w:r>
      <w:r w:rsidR="00E815A2" w:rsidRPr="00E815A2">
        <w:rPr>
          <w:rFonts w:ascii="Arial" w:eastAsia="Arial" w:hAnsi="Arial" w:cs="Arial"/>
          <w:bCs/>
          <w:iCs/>
        </w:rPr>
        <w:t xml:space="preserve">, kteří </w:t>
      </w:r>
      <w:r w:rsidR="006C3AD3">
        <w:rPr>
          <w:rFonts w:ascii="Arial" w:eastAsia="Arial" w:hAnsi="Arial" w:cs="Arial"/>
          <w:bCs/>
          <w:iCs/>
        </w:rPr>
        <w:t>nemohli kvůli opatřením z </w:t>
      </w:r>
      <w:r w:rsidR="005A252A" w:rsidRPr="00E815A2">
        <w:rPr>
          <w:rFonts w:ascii="Arial" w:eastAsia="Arial" w:hAnsi="Arial" w:cs="Arial"/>
          <w:bCs/>
          <w:iCs/>
        </w:rPr>
        <w:t>Thajsk</w:t>
      </w:r>
      <w:r w:rsidR="006C3AD3">
        <w:rPr>
          <w:rFonts w:ascii="Arial" w:eastAsia="Arial" w:hAnsi="Arial" w:cs="Arial"/>
          <w:bCs/>
          <w:iCs/>
        </w:rPr>
        <w:t>a odcestovat</w:t>
      </w:r>
      <w:r w:rsidR="00E815A2" w:rsidRPr="00E815A2">
        <w:rPr>
          <w:rFonts w:ascii="Arial" w:eastAsia="Arial" w:hAnsi="Arial" w:cs="Arial"/>
          <w:bCs/>
          <w:iCs/>
        </w:rPr>
        <w:t xml:space="preserve">. </w:t>
      </w:r>
      <w:r w:rsidR="00121698">
        <w:rPr>
          <w:rFonts w:ascii="Arial" w:eastAsia="Arial" w:hAnsi="Arial" w:cs="Arial"/>
          <w:bCs/>
          <w:iCs/>
        </w:rPr>
        <w:t>Od</w:t>
      </w:r>
      <w:r w:rsidR="00E815A2" w:rsidRPr="00E815A2">
        <w:rPr>
          <w:rFonts w:ascii="Arial" w:eastAsia="Arial" w:hAnsi="Arial" w:cs="Arial"/>
          <w:bCs/>
          <w:iCs/>
        </w:rPr>
        <w:t xml:space="preserve"> říjn</w:t>
      </w:r>
      <w:r w:rsidR="00121698">
        <w:rPr>
          <w:rFonts w:ascii="Arial" w:eastAsia="Arial" w:hAnsi="Arial" w:cs="Arial"/>
          <w:bCs/>
          <w:iCs/>
        </w:rPr>
        <w:t>a</w:t>
      </w:r>
      <w:r w:rsidR="00E815A2" w:rsidRPr="00E815A2">
        <w:rPr>
          <w:rFonts w:ascii="Arial" w:eastAsia="Arial" w:hAnsi="Arial" w:cs="Arial"/>
          <w:bCs/>
          <w:iCs/>
        </w:rPr>
        <w:t xml:space="preserve"> 2022</w:t>
      </w:r>
      <w:r w:rsidR="00121698">
        <w:rPr>
          <w:rFonts w:ascii="Arial" w:eastAsia="Arial" w:hAnsi="Arial" w:cs="Arial"/>
          <w:bCs/>
          <w:iCs/>
        </w:rPr>
        <w:t>, kdy</w:t>
      </w:r>
      <w:r w:rsidR="00E815A2" w:rsidRPr="00E815A2">
        <w:rPr>
          <w:rFonts w:ascii="Arial" w:eastAsia="Arial" w:hAnsi="Arial" w:cs="Arial"/>
          <w:bCs/>
          <w:iCs/>
        </w:rPr>
        <w:t xml:space="preserve"> Thajské království zrušilo veškeré </w:t>
      </w:r>
      <w:r w:rsidR="005A252A">
        <w:rPr>
          <w:rFonts w:ascii="Arial" w:eastAsia="Arial" w:hAnsi="Arial" w:cs="Arial"/>
          <w:bCs/>
          <w:iCs/>
        </w:rPr>
        <w:t>c</w:t>
      </w:r>
      <w:r w:rsidR="00E815A2" w:rsidRPr="00E815A2">
        <w:rPr>
          <w:rFonts w:ascii="Arial" w:eastAsia="Arial" w:hAnsi="Arial" w:cs="Arial"/>
          <w:bCs/>
          <w:iCs/>
        </w:rPr>
        <w:t>ovidové restrikce</w:t>
      </w:r>
      <w:r w:rsidR="00121698">
        <w:rPr>
          <w:rFonts w:ascii="Arial" w:eastAsia="Arial" w:hAnsi="Arial" w:cs="Arial"/>
          <w:bCs/>
          <w:iCs/>
        </w:rPr>
        <w:t>,</w:t>
      </w:r>
      <w:r w:rsidR="00E815A2" w:rsidRPr="00E815A2">
        <w:rPr>
          <w:rFonts w:ascii="Arial" w:eastAsia="Arial" w:hAnsi="Arial" w:cs="Arial"/>
          <w:bCs/>
          <w:iCs/>
        </w:rPr>
        <w:t xml:space="preserve"> resort</w:t>
      </w:r>
      <w:r w:rsidR="006D6E00">
        <w:rPr>
          <w:rFonts w:ascii="Arial" w:eastAsia="Arial" w:hAnsi="Arial" w:cs="Arial"/>
          <w:bCs/>
          <w:iCs/>
        </w:rPr>
        <w:t xml:space="preserve"> </w:t>
      </w:r>
      <w:r w:rsidR="00E815A2" w:rsidRPr="00E815A2">
        <w:rPr>
          <w:rFonts w:ascii="Arial" w:eastAsia="Arial" w:hAnsi="Arial" w:cs="Arial"/>
          <w:bCs/>
          <w:iCs/>
        </w:rPr>
        <w:t xml:space="preserve">začíná plně využívat svůj potenciál. </w:t>
      </w:r>
      <w:r w:rsidR="002366F6" w:rsidRPr="00BA70D5">
        <w:rPr>
          <w:rFonts w:ascii="Arial" w:eastAsia="Arial" w:hAnsi="Arial" w:cs="Arial"/>
          <w:bCs/>
          <w:i/>
        </w:rPr>
        <w:t>„</w:t>
      </w:r>
      <w:proofErr w:type="spellStart"/>
      <w:r w:rsidR="00815F2B" w:rsidRPr="00BA70D5">
        <w:rPr>
          <w:rFonts w:ascii="Arial" w:eastAsia="Arial" w:hAnsi="Arial" w:cs="Arial"/>
          <w:bCs/>
          <w:i/>
        </w:rPr>
        <w:t>Phuket</w:t>
      </w:r>
      <w:proofErr w:type="spellEnd"/>
      <w:r w:rsidR="00DB609D">
        <w:rPr>
          <w:rFonts w:ascii="Arial" w:eastAsia="Arial" w:hAnsi="Arial" w:cs="Arial"/>
          <w:bCs/>
          <w:i/>
        </w:rPr>
        <w:t xml:space="preserve"> je</w:t>
      </w:r>
      <w:r w:rsidR="00815F2B" w:rsidRPr="00BA70D5">
        <w:rPr>
          <w:rFonts w:ascii="Arial" w:eastAsia="Arial" w:hAnsi="Arial" w:cs="Arial"/>
          <w:bCs/>
          <w:i/>
        </w:rPr>
        <w:t xml:space="preserve"> </w:t>
      </w:r>
      <w:r w:rsidR="00A463E4">
        <w:rPr>
          <w:rFonts w:ascii="Arial" w:eastAsia="Arial" w:hAnsi="Arial" w:cs="Arial"/>
          <w:bCs/>
          <w:i/>
        </w:rPr>
        <w:t xml:space="preserve">kromě Evropanů </w:t>
      </w:r>
      <w:r w:rsidR="00815F2B" w:rsidRPr="00BA70D5">
        <w:rPr>
          <w:rFonts w:ascii="Arial" w:eastAsia="Arial" w:hAnsi="Arial" w:cs="Arial"/>
          <w:bCs/>
          <w:i/>
        </w:rPr>
        <w:t xml:space="preserve">velmi oblíbený </w:t>
      </w:r>
      <w:r w:rsidR="00A463E4">
        <w:rPr>
          <w:rFonts w:ascii="Arial" w:eastAsia="Arial" w:hAnsi="Arial" w:cs="Arial"/>
          <w:bCs/>
          <w:i/>
        </w:rPr>
        <w:t xml:space="preserve">také </w:t>
      </w:r>
      <w:r w:rsidR="00815F2B" w:rsidRPr="00BA70D5">
        <w:rPr>
          <w:rFonts w:ascii="Arial" w:eastAsia="Arial" w:hAnsi="Arial" w:cs="Arial"/>
          <w:bCs/>
          <w:i/>
        </w:rPr>
        <w:t>u</w:t>
      </w:r>
      <w:r w:rsidR="004A0D23">
        <w:rPr>
          <w:rFonts w:ascii="Arial" w:eastAsia="Arial" w:hAnsi="Arial" w:cs="Arial"/>
          <w:bCs/>
          <w:i/>
        </w:rPr>
        <w:t> </w:t>
      </w:r>
      <w:r w:rsidR="006E1D26">
        <w:rPr>
          <w:rFonts w:ascii="Arial" w:eastAsia="Arial" w:hAnsi="Arial" w:cs="Arial"/>
          <w:bCs/>
          <w:i/>
        </w:rPr>
        <w:t xml:space="preserve">asijské </w:t>
      </w:r>
      <w:r w:rsidR="00815F2B" w:rsidRPr="00BA70D5">
        <w:rPr>
          <w:rFonts w:ascii="Arial" w:eastAsia="Arial" w:hAnsi="Arial" w:cs="Arial"/>
          <w:bCs/>
          <w:i/>
        </w:rPr>
        <w:t>klientely.</w:t>
      </w:r>
      <w:r w:rsidR="00815F2B">
        <w:rPr>
          <w:rFonts w:ascii="Arial" w:eastAsia="Arial" w:hAnsi="Arial" w:cs="Arial"/>
          <w:bCs/>
          <w:i/>
        </w:rPr>
        <w:t xml:space="preserve"> P</w:t>
      </w:r>
      <w:r w:rsidR="00815F2B" w:rsidRPr="002366F6">
        <w:rPr>
          <w:rFonts w:ascii="Arial" w:eastAsia="Arial" w:hAnsi="Arial" w:cs="Arial"/>
          <w:bCs/>
          <w:i/>
        </w:rPr>
        <w:t xml:space="preserve">o uvolnění restrikcí </w:t>
      </w:r>
      <w:r w:rsidR="00AA76DE">
        <w:rPr>
          <w:rFonts w:ascii="Arial" w:eastAsia="Arial" w:hAnsi="Arial" w:cs="Arial"/>
          <w:bCs/>
          <w:i/>
        </w:rPr>
        <w:t xml:space="preserve">prozatím </w:t>
      </w:r>
      <w:r w:rsidR="002D5D05">
        <w:rPr>
          <w:rFonts w:ascii="Arial" w:eastAsia="Arial" w:hAnsi="Arial" w:cs="Arial"/>
          <w:bCs/>
          <w:i/>
        </w:rPr>
        <w:t xml:space="preserve">přetrvávajících v některých státech </w:t>
      </w:r>
      <w:r w:rsidR="00815F2B" w:rsidRPr="002366F6">
        <w:rPr>
          <w:rFonts w:ascii="Arial" w:eastAsia="Arial" w:hAnsi="Arial" w:cs="Arial"/>
          <w:bCs/>
          <w:i/>
        </w:rPr>
        <w:t>lze v hlavní sezoně</w:t>
      </w:r>
      <w:r w:rsidR="002109C9">
        <w:rPr>
          <w:rFonts w:ascii="Arial" w:eastAsia="Arial" w:hAnsi="Arial" w:cs="Arial"/>
          <w:bCs/>
          <w:i/>
        </w:rPr>
        <w:t xml:space="preserve">, tedy od listopadu do </w:t>
      </w:r>
      <w:r w:rsidR="0065296F">
        <w:rPr>
          <w:rFonts w:ascii="Arial" w:eastAsia="Arial" w:hAnsi="Arial" w:cs="Arial"/>
          <w:bCs/>
          <w:i/>
        </w:rPr>
        <w:t>dubna</w:t>
      </w:r>
      <w:r w:rsidR="002109C9">
        <w:rPr>
          <w:rFonts w:ascii="Arial" w:eastAsia="Arial" w:hAnsi="Arial" w:cs="Arial"/>
          <w:bCs/>
          <w:i/>
        </w:rPr>
        <w:t>,</w:t>
      </w:r>
      <w:r w:rsidR="00815F2B" w:rsidRPr="002366F6">
        <w:rPr>
          <w:rFonts w:ascii="Arial" w:eastAsia="Arial" w:hAnsi="Arial" w:cs="Arial"/>
          <w:bCs/>
          <w:i/>
        </w:rPr>
        <w:t xml:space="preserve"> předpokládat 100% vytíženost všech vil</w:t>
      </w:r>
      <w:r w:rsidR="00815F2B">
        <w:rPr>
          <w:rFonts w:ascii="Arial" w:eastAsia="Arial" w:hAnsi="Arial" w:cs="Arial"/>
          <w:bCs/>
          <w:i/>
        </w:rPr>
        <w:t>. A</w:t>
      </w:r>
      <w:r w:rsidR="00AB703C">
        <w:rPr>
          <w:rFonts w:ascii="Arial" w:eastAsia="Arial" w:hAnsi="Arial" w:cs="Arial"/>
          <w:bCs/>
          <w:i/>
        </w:rPr>
        <w:t> </w:t>
      </w:r>
      <w:r w:rsidR="00815F2B">
        <w:rPr>
          <w:rFonts w:ascii="Arial" w:eastAsia="Arial" w:hAnsi="Arial" w:cs="Arial"/>
          <w:bCs/>
          <w:i/>
        </w:rPr>
        <w:t xml:space="preserve">přestože stávající majitel nevyužíval </w:t>
      </w:r>
      <w:r w:rsidR="00815F2B" w:rsidRPr="00815F2B">
        <w:rPr>
          <w:rFonts w:ascii="Arial" w:eastAsia="Arial" w:hAnsi="Arial" w:cs="Arial"/>
          <w:bCs/>
          <w:i/>
        </w:rPr>
        <w:t xml:space="preserve">nejpopulárnějších platforem, jako je Booking či </w:t>
      </w:r>
      <w:proofErr w:type="spellStart"/>
      <w:r w:rsidR="00815F2B" w:rsidRPr="00815F2B">
        <w:rPr>
          <w:rFonts w:ascii="Arial" w:eastAsia="Arial" w:hAnsi="Arial" w:cs="Arial"/>
          <w:bCs/>
          <w:i/>
        </w:rPr>
        <w:t>AirBnb</w:t>
      </w:r>
      <w:proofErr w:type="spellEnd"/>
      <w:r w:rsidR="00815F2B">
        <w:rPr>
          <w:rFonts w:ascii="Arial" w:eastAsia="Arial" w:hAnsi="Arial" w:cs="Arial"/>
          <w:bCs/>
          <w:i/>
        </w:rPr>
        <w:t>, aktuálně má obsazeno až do konce dubna</w:t>
      </w:r>
      <w:r w:rsidR="002366F6">
        <w:rPr>
          <w:rFonts w:ascii="Arial" w:eastAsia="Arial" w:hAnsi="Arial" w:cs="Arial"/>
          <w:bCs/>
          <w:i/>
        </w:rPr>
        <w:t xml:space="preserve">,“ </w:t>
      </w:r>
      <w:r w:rsidR="002366F6" w:rsidRPr="0071203A">
        <w:rPr>
          <w:rFonts w:ascii="Arial" w:eastAsia="Arial" w:hAnsi="Arial" w:cs="Arial"/>
          <w:bCs/>
          <w:iCs/>
        </w:rPr>
        <w:t xml:space="preserve">popisuje </w:t>
      </w:r>
      <w:r w:rsidR="0071203A" w:rsidRPr="0071203A">
        <w:rPr>
          <w:rFonts w:ascii="Arial" w:eastAsia="Arial" w:hAnsi="Arial" w:cs="Arial"/>
          <w:bCs/>
          <w:iCs/>
        </w:rPr>
        <w:t>realitní makléřka společno</w:t>
      </w:r>
      <w:r w:rsidR="0071203A">
        <w:rPr>
          <w:rFonts w:ascii="Arial" w:eastAsia="Arial" w:hAnsi="Arial" w:cs="Arial"/>
          <w:bCs/>
          <w:iCs/>
        </w:rPr>
        <w:t>s</w:t>
      </w:r>
      <w:r w:rsidR="0071203A" w:rsidRPr="0071203A">
        <w:rPr>
          <w:rFonts w:ascii="Arial" w:eastAsia="Arial" w:hAnsi="Arial" w:cs="Arial"/>
          <w:bCs/>
          <w:iCs/>
        </w:rPr>
        <w:t xml:space="preserve">ti Luxent – </w:t>
      </w:r>
      <w:proofErr w:type="spellStart"/>
      <w:r w:rsidR="0071203A" w:rsidRPr="0071203A">
        <w:rPr>
          <w:rFonts w:ascii="Arial" w:eastAsia="Arial" w:hAnsi="Arial" w:cs="Arial"/>
          <w:bCs/>
          <w:iCs/>
        </w:rPr>
        <w:t>Exclusive</w:t>
      </w:r>
      <w:proofErr w:type="spellEnd"/>
      <w:r w:rsidR="0071203A" w:rsidRPr="0071203A">
        <w:rPr>
          <w:rFonts w:ascii="Arial" w:eastAsia="Arial" w:hAnsi="Arial" w:cs="Arial"/>
          <w:bCs/>
          <w:iCs/>
        </w:rPr>
        <w:t xml:space="preserve"> </w:t>
      </w:r>
      <w:proofErr w:type="spellStart"/>
      <w:r w:rsidR="0071203A" w:rsidRPr="0071203A">
        <w:rPr>
          <w:rFonts w:ascii="Arial" w:eastAsia="Arial" w:hAnsi="Arial" w:cs="Arial"/>
          <w:bCs/>
          <w:iCs/>
        </w:rPr>
        <w:t>Properties</w:t>
      </w:r>
      <w:proofErr w:type="spellEnd"/>
      <w:r w:rsidR="0071203A" w:rsidRPr="0071203A">
        <w:rPr>
          <w:rFonts w:ascii="Arial" w:eastAsia="Arial" w:hAnsi="Arial" w:cs="Arial"/>
          <w:bCs/>
          <w:iCs/>
        </w:rPr>
        <w:t xml:space="preserve"> </w:t>
      </w:r>
      <w:r w:rsidR="0071203A" w:rsidRPr="0071203A">
        <w:rPr>
          <w:rFonts w:ascii="Arial" w:eastAsia="Arial" w:hAnsi="Arial" w:cs="Arial"/>
          <w:iCs/>
        </w:rPr>
        <w:t>Kateřina Zajícová</w:t>
      </w:r>
      <w:r w:rsidR="00815F2B">
        <w:rPr>
          <w:rFonts w:ascii="Arial" w:eastAsia="Arial" w:hAnsi="Arial" w:cs="Arial"/>
          <w:iCs/>
        </w:rPr>
        <w:t xml:space="preserve"> a dodává: „</w:t>
      </w:r>
      <w:r w:rsidR="00815F2B" w:rsidRPr="00BA70D5">
        <w:rPr>
          <w:rFonts w:ascii="Arial" w:eastAsia="Arial" w:hAnsi="Arial" w:cs="Arial"/>
          <w:i/>
        </w:rPr>
        <w:t xml:space="preserve">Na základě všech parametrů </w:t>
      </w:r>
      <w:r w:rsidR="00DB609D">
        <w:rPr>
          <w:rFonts w:ascii="Arial" w:eastAsia="Arial" w:hAnsi="Arial" w:cs="Arial"/>
          <w:i/>
        </w:rPr>
        <w:t>resort</w:t>
      </w:r>
      <w:r w:rsidR="00815F2B" w:rsidRPr="00BA70D5">
        <w:rPr>
          <w:rFonts w:ascii="Arial" w:eastAsia="Arial" w:hAnsi="Arial" w:cs="Arial"/>
          <w:i/>
        </w:rPr>
        <w:t xml:space="preserve"> </w:t>
      </w:r>
      <w:proofErr w:type="spellStart"/>
      <w:r w:rsidR="00815F2B" w:rsidRPr="00BA70D5">
        <w:rPr>
          <w:rFonts w:ascii="Arial" w:eastAsia="Arial" w:hAnsi="Arial" w:cs="Arial"/>
          <w:i/>
        </w:rPr>
        <w:t>Naya</w:t>
      </w:r>
      <w:proofErr w:type="spellEnd"/>
      <w:r w:rsidR="00815F2B" w:rsidRPr="00BA70D5">
        <w:rPr>
          <w:rFonts w:ascii="Arial" w:eastAsia="Arial" w:hAnsi="Arial" w:cs="Arial"/>
          <w:i/>
        </w:rPr>
        <w:t xml:space="preserve"> </w:t>
      </w:r>
      <w:proofErr w:type="spellStart"/>
      <w:r w:rsidR="00815F2B" w:rsidRPr="00BA70D5">
        <w:rPr>
          <w:rFonts w:ascii="Arial" w:eastAsia="Arial" w:hAnsi="Arial" w:cs="Arial"/>
          <w:i/>
        </w:rPr>
        <w:t>Villas</w:t>
      </w:r>
      <w:proofErr w:type="spellEnd"/>
      <w:r w:rsidR="00815F2B" w:rsidRPr="00BA70D5">
        <w:rPr>
          <w:rFonts w:ascii="Arial" w:eastAsia="Arial" w:hAnsi="Arial" w:cs="Arial"/>
          <w:i/>
        </w:rPr>
        <w:t xml:space="preserve"> považujeme za skvělou investiční příležitost s </w:t>
      </w:r>
      <w:r w:rsidR="00D463D1">
        <w:rPr>
          <w:rFonts w:ascii="Arial" w:eastAsia="Arial" w:hAnsi="Arial" w:cs="Arial"/>
          <w:i/>
        </w:rPr>
        <w:t xml:space="preserve">bezpečnou </w:t>
      </w:r>
      <w:r w:rsidR="00815F2B" w:rsidRPr="00BA70D5">
        <w:rPr>
          <w:rFonts w:ascii="Arial" w:eastAsia="Arial" w:hAnsi="Arial" w:cs="Arial"/>
          <w:i/>
        </w:rPr>
        <w:t>návratností</w:t>
      </w:r>
      <w:r w:rsidR="002D5D05">
        <w:rPr>
          <w:rFonts w:ascii="Arial" w:eastAsia="Arial" w:hAnsi="Arial" w:cs="Arial"/>
          <w:i/>
        </w:rPr>
        <w:t xml:space="preserve"> v horizontu několika let</w:t>
      </w:r>
      <w:r w:rsidR="00D75C37">
        <w:rPr>
          <w:rFonts w:ascii="Arial" w:eastAsia="Arial" w:hAnsi="Arial" w:cs="Arial"/>
          <w:i/>
        </w:rPr>
        <w:t>.</w:t>
      </w:r>
      <w:r w:rsidR="00274AD9">
        <w:rPr>
          <w:rFonts w:ascii="Arial" w:eastAsia="Arial" w:hAnsi="Arial" w:cs="Arial"/>
          <w:i/>
        </w:rPr>
        <w:t>“</w:t>
      </w:r>
      <w:r w:rsidR="00815F2B">
        <w:rPr>
          <w:rFonts w:ascii="Arial" w:eastAsia="Arial" w:hAnsi="Arial" w:cs="Arial"/>
          <w:i/>
        </w:rPr>
        <w:t xml:space="preserve"> </w:t>
      </w:r>
    </w:p>
    <w:p w14:paraId="7815E382" w14:textId="77777777" w:rsidR="00274AD9" w:rsidRDefault="00274AD9" w:rsidP="00815F2B">
      <w:pPr>
        <w:spacing w:after="0" w:line="320" w:lineRule="atLeast"/>
        <w:jc w:val="both"/>
        <w:rPr>
          <w:rFonts w:ascii="Arial" w:eastAsia="Arial" w:hAnsi="Arial" w:cs="Arial"/>
          <w:i/>
        </w:rPr>
      </w:pPr>
    </w:p>
    <w:p w14:paraId="0CA114FC" w14:textId="080A9079" w:rsidR="00815F2B" w:rsidRPr="00BA70D5" w:rsidRDefault="00815F2B" w:rsidP="00274AD9">
      <w:pPr>
        <w:spacing w:after="0" w:line="320" w:lineRule="atLeast"/>
        <w:jc w:val="both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bCs/>
          <w:iCs/>
        </w:rPr>
        <w:t>Nov</w:t>
      </w:r>
      <w:r w:rsidR="00274AD9">
        <w:rPr>
          <w:rFonts w:ascii="Arial" w:eastAsia="Arial" w:hAnsi="Arial" w:cs="Arial"/>
          <w:bCs/>
          <w:iCs/>
        </w:rPr>
        <w:t xml:space="preserve">ý vlastník se navíc nemusí bát starostí se servisem a chodem resortu, o něž </w:t>
      </w:r>
      <w:r w:rsidR="00062EED">
        <w:rPr>
          <w:rFonts w:ascii="Arial" w:eastAsia="Arial" w:hAnsi="Arial" w:cs="Arial"/>
          <w:bCs/>
          <w:iCs/>
        </w:rPr>
        <w:t>se postará místní personál</w:t>
      </w:r>
      <w:r w:rsidR="00274AD9">
        <w:rPr>
          <w:rFonts w:ascii="Arial" w:eastAsia="Arial" w:hAnsi="Arial" w:cs="Arial"/>
          <w:bCs/>
          <w:iCs/>
        </w:rPr>
        <w:t>.</w:t>
      </w:r>
      <w:r w:rsidR="00274AD9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bCs/>
          <w:iCs/>
        </w:rPr>
        <w:t xml:space="preserve">V horizontu zhruba 10 let </w:t>
      </w:r>
      <w:r w:rsidR="00274AD9">
        <w:rPr>
          <w:rFonts w:ascii="Arial" w:eastAsia="Arial" w:hAnsi="Arial" w:cs="Arial"/>
          <w:bCs/>
          <w:iCs/>
        </w:rPr>
        <w:t>pak</w:t>
      </w:r>
      <w:r>
        <w:rPr>
          <w:rFonts w:ascii="Arial" w:eastAsia="Arial" w:hAnsi="Arial" w:cs="Arial"/>
          <w:bCs/>
          <w:iCs/>
        </w:rPr>
        <w:t xml:space="preserve"> nejsou nutné </w:t>
      </w:r>
      <w:r w:rsidR="00274AD9">
        <w:rPr>
          <w:rFonts w:ascii="Arial" w:eastAsia="Arial" w:hAnsi="Arial" w:cs="Arial"/>
          <w:bCs/>
          <w:iCs/>
        </w:rPr>
        <w:t xml:space="preserve">ani </w:t>
      </w:r>
      <w:r>
        <w:rPr>
          <w:rFonts w:ascii="Arial" w:eastAsia="Arial" w:hAnsi="Arial" w:cs="Arial"/>
          <w:bCs/>
          <w:iCs/>
        </w:rPr>
        <w:t>žádné</w:t>
      </w:r>
      <w:r w:rsidRPr="00E815A2">
        <w:rPr>
          <w:rFonts w:ascii="Arial" w:eastAsia="Arial" w:hAnsi="Arial" w:cs="Arial"/>
          <w:bCs/>
          <w:iCs/>
        </w:rPr>
        <w:t xml:space="preserve"> zásadní investic</w:t>
      </w:r>
      <w:r>
        <w:rPr>
          <w:rFonts w:ascii="Arial" w:eastAsia="Arial" w:hAnsi="Arial" w:cs="Arial"/>
          <w:bCs/>
          <w:iCs/>
        </w:rPr>
        <w:t xml:space="preserve">e. </w:t>
      </w:r>
      <w:r w:rsidRPr="005A252A">
        <w:rPr>
          <w:rFonts w:ascii="Arial" w:eastAsia="Arial" w:hAnsi="Arial" w:cs="Arial"/>
          <w:bCs/>
          <w:i/>
        </w:rPr>
        <w:t>„</w:t>
      </w:r>
      <w:r w:rsidR="00906B13">
        <w:rPr>
          <w:rFonts w:ascii="Arial" w:eastAsia="Arial" w:hAnsi="Arial" w:cs="Arial"/>
          <w:bCs/>
          <w:i/>
        </w:rPr>
        <w:t xml:space="preserve">Areál </w:t>
      </w:r>
      <w:r w:rsidR="00C017FB">
        <w:rPr>
          <w:rFonts w:ascii="Arial" w:eastAsia="Arial" w:hAnsi="Arial" w:cs="Arial"/>
          <w:bCs/>
          <w:i/>
        </w:rPr>
        <w:t xml:space="preserve">je </w:t>
      </w:r>
      <w:r w:rsidRPr="005A252A">
        <w:rPr>
          <w:rFonts w:ascii="Arial" w:eastAsia="Arial" w:hAnsi="Arial" w:cs="Arial"/>
          <w:bCs/>
          <w:i/>
        </w:rPr>
        <w:t xml:space="preserve">vhodný primárně pro </w:t>
      </w:r>
      <w:r w:rsidR="00C017FB">
        <w:rPr>
          <w:rFonts w:ascii="Arial" w:eastAsia="Arial" w:hAnsi="Arial" w:cs="Arial"/>
          <w:bCs/>
          <w:i/>
        </w:rPr>
        <w:t xml:space="preserve">jednoho </w:t>
      </w:r>
      <w:r w:rsidRPr="005A252A">
        <w:rPr>
          <w:rFonts w:ascii="Arial" w:eastAsia="Arial" w:hAnsi="Arial" w:cs="Arial"/>
          <w:bCs/>
          <w:i/>
        </w:rPr>
        <w:t xml:space="preserve">investora, který ho koupí jako celek, ale v případě velkého individuálního zájmu </w:t>
      </w:r>
      <w:r w:rsidR="00D463D1">
        <w:rPr>
          <w:rFonts w:ascii="Arial" w:eastAsia="Arial" w:hAnsi="Arial" w:cs="Arial"/>
          <w:bCs/>
          <w:i/>
        </w:rPr>
        <w:t>jej</w:t>
      </w:r>
      <w:r w:rsidR="00D463D1" w:rsidRPr="005A252A">
        <w:rPr>
          <w:rFonts w:ascii="Arial" w:eastAsia="Arial" w:hAnsi="Arial" w:cs="Arial"/>
          <w:bCs/>
          <w:i/>
        </w:rPr>
        <w:t xml:space="preserve"> </w:t>
      </w:r>
      <w:r w:rsidRPr="005A252A">
        <w:rPr>
          <w:rFonts w:ascii="Arial" w:eastAsia="Arial" w:hAnsi="Arial" w:cs="Arial"/>
          <w:bCs/>
          <w:i/>
        </w:rPr>
        <w:t>umíme rozprodat i jednotlivě po vilách</w:t>
      </w:r>
      <w:r w:rsidR="00FA717B">
        <w:rPr>
          <w:rFonts w:ascii="Arial" w:eastAsia="Arial" w:hAnsi="Arial" w:cs="Arial"/>
          <w:bCs/>
          <w:iCs/>
        </w:rPr>
        <w:t>.</w:t>
      </w:r>
      <w:r w:rsidRPr="00E65BBA">
        <w:rPr>
          <w:rFonts w:ascii="Arial" w:eastAsia="Arial" w:hAnsi="Arial" w:cs="Arial"/>
          <w:bCs/>
          <w:i/>
        </w:rPr>
        <w:t xml:space="preserve"> Cena jedné nemovitosti činí necelých 10 mil. Kč. To se dá </w:t>
      </w:r>
      <w:r w:rsidR="00274AD9">
        <w:rPr>
          <w:rFonts w:ascii="Arial" w:eastAsia="Arial" w:hAnsi="Arial" w:cs="Arial"/>
          <w:bCs/>
          <w:i/>
        </w:rPr>
        <w:t xml:space="preserve">optikou investičních nemovitostí </w:t>
      </w:r>
      <w:r w:rsidRPr="00E65BBA">
        <w:rPr>
          <w:rFonts w:ascii="Arial" w:eastAsia="Arial" w:hAnsi="Arial" w:cs="Arial"/>
          <w:bCs/>
          <w:i/>
        </w:rPr>
        <w:t>přirovnat k bytu 2+kk v</w:t>
      </w:r>
      <w:r w:rsidR="00274AD9">
        <w:rPr>
          <w:rFonts w:ascii="Arial" w:eastAsia="Arial" w:hAnsi="Arial" w:cs="Arial"/>
          <w:bCs/>
          <w:i/>
        </w:rPr>
        <w:t> širším centru</w:t>
      </w:r>
      <w:r>
        <w:rPr>
          <w:rFonts w:ascii="Arial" w:eastAsia="Arial" w:hAnsi="Arial" w:cs="Arial"/>
          <w:bCs/>
          <w:i/>
        </w:rPr>
        <w:t> </w:t>
      </w:r>
      <w:r w:rsidRPr="00E65BBA">
        <w:rPr>
          <w:rFonts w:ascii="Arial" w:eastAsia="Arial" w:hAnsi="Arial" w:cs="Arial"/>
          <w:bCs/>
          <w:i/>
        </w:rPr>
        <w:t>Pra</w:t>
      </w:r>
      <w:r w:rsidR="00274AD9">
        <w:rPr>
          <w:rFonts w:ascii="Arial" w:eastAsia="Arial" w:hAnsi="Arial" w:cs="Arial"/>
          <w:bCs/>
          <w:i/>
        </w:rPr>
        <w:t>hy</w:t>
      </w:r>
      <w:r>
        <w:rPr>
          <w:rFonts w:ascii="Arial" w:eastAsia="Arial" w:hAnsi="Arial" w:cs="Arial"/>
          <w:bCs/>
          <w:i/>
        </w:rPr>
        <w:t xml:space="preserve"> o rozloze kolem 60 m</w:t>
      </w:r>
      <w:r w:rsidRPr="00E65BBA">
        <w:rPr>
          <w:rFonts w:ascii="Arial" w:eastAsia="Arial" w:hAnsi="Arial" w:cs="Arial"/>
          <w:bCs/>
          <w:i/>
          <w:vertAlign w:val="superscript"/>
        </w:rPr>
        <w:t>2</w:t>
      </w:r>
      <w:r w:rsidRPr="00E65BBA">
        <w:rPr>
          <w:rFonts w:ascii="Arial" w:eastAsia="Arial" w:hAnsi="Arial" w:cs="Arial"/>
          <w:bCs/>
          <w:i/>
        </w:rPr>
        <w:t>.</w:t>
      </w:r>
      <w:r w:rsidR="00274AD9">
        <w:rPr>
          <w:rFonts w:ascii="Arial" w:eastAsia="Arial" w:hAnsi="Arial" w:cs="Arial"/>
          <w:bCs/>
          <w:i/>
        </w:rPr>
        <w:t xml:space="preserve"> E</w:t>
      </w:r>
      <w:r>
        <w:rPr>
          <w:rFonts w:ascii="Arial" w:eastAsia="Arial" w:hAnsi="Arial" w:cs="Arial"/>
          <w:bCs/>
          <w:i/>
        </w:rPr>
        <w:t xml:space="preserve">xotické destinace ale přináší </w:t>
      </w:r>
      <w:r w:rsidR="00274AD9">
        <w:rPr>
          <w:rFonts w:ascii="Arial" w:eastAsia="Arial" w:hAnsi="Arial" w:cs="Arial"/>
          <w:bCs/>
          <w:i/>
        </w:rPr>
        <w:t>nesmírný benefit v podobě možného využití</w:t>
      </w:r>
      <w:r w:rsidR="00DB609D">
        <w:rPr>
          <w:rFonts w:ascii="Arial" w:eastAsia="Arial" w:hAnsi="Arial" w:cs="Arial"/>
          <w:bCs/>
          <w:i/>
        </w:rPr>
        <w:t xml:space="preserve"> </w:t>
      </w:r>
      <w:r w:rsidR="0090362E">
        <w:rPr>
          <w:rFonts w:ascii="Arial" w:eastAsia="Arial" w:hAnsi="Arial" w:cs="Arial"/>
          <w:bCs/>
          <w:i/>
        </w:rPr>
        <w:t xml:space="preserve">objektu </w:t>
      </w:r>
      <w:r w:rsidR="00274AD9">
        <w:rPr>
          <w:rFonts w:ascii="Arial" w:eastAsia="Arial" w:hAnsi="Arial" w:cs="Arial"/>
          <w:bCs/>
          <w:i/>
        </w:rPr>
        <w:t>pro vlastní rekreaci kdykoliv v průběhu roku</w:t>
      </w:r>
      <w:r w:rsidR="00FA717B">
        <w:rPr>
          <w:rFonts w:ascii="Arial" w:eastAsia="Arial" w:hAnsi="Arial" w:cs="Arial"/>
          <w:bCs/>
          <w:i/>
        </w:rPr>
        <w:t>,</w:t>
      </w:r>
      <w:r w:rsidR="00274AD9">
        <w:rPr>
          <w:rFonts w:ascii="Arial" w:eastAsia="Arial" w:hAnsi="Arial" w:cs="Arial"/>
          <w:bCs/>
          <w:i/>
        </w:rPr>
        <w:t>“</w:t>
      </w:r>
      <w:r w:rsidR="00FA717B">
        <w:rPr>
          <w:rFonts w:ascii="Arial" w:eastAsia="Arial" w:hAnsi="Arial" w:cs="Arial"/>
          <w:bCs/>
          <w:i/>
        </w:rPr>
        <w:t xml:space="preserve"> </w:t>
      </w:r>
      <w:r w:rsidR="0012147F">
        <w:rPr>
          <w:rFonts w:ascii="Arial" w:eastAsia="Arial" w:hAnsi="Arial" w:cs="Arial"/>
          <w:bCs/>
          <w:iCs/>
        </w:rPr>
        <w:t xml:space="preserve">upřesňuje </w:t>
      </w:r>
      <w:r w:rsidR="00FA717B" w:rsidRPr="00BA70D5">
        <w:rPr>
          <w:rFonts w:ascii="Arial" w:eastAsia="Arial" w:hAnsi="Arial" w:cs="Arial"/>
          <w:bCs/>
          <w:iCs/>
        </w:rPr>
        <w:t>realitní makléřka.</w:t>
      </w:r>
    </w:p>
    <w:p w14:paraId="142E5AEA" w14:textId="4F6DFE0D" w:rsidR="0071203A" w:rsidRPr="0071203A" w:rsidRDefault="0071203A" w:rsidP="008C7E09">
      <w:pPr>
        <w:spacing w:after="0" w:line="320" w:lineRule="atLeast"/>
        <w:jc w:val="both"/>
        <w:rPr>
          <w:rFonts w:ascii="Arial" w:eastAsia="Arial" w:hAnsi="Arial" w:cs="Arial"/>
          <w:b/>
          <w:bCs/>
          <w:iCs/>
        </w:rPr>
      </w:pPr>
    </w:p>
    <w:p w14:paraId="2D2B9F0D" w14:textId="0FB75C7E" w:rsidR="00E815A2" w:rsidRPr="00BA70D5" w:rsidRDefault="00BA70D5" w:rsidP="008C7E09">
      <w:pPr>
        <w:spacing w:after="0" w:line="320" w:lineRule="atLeast"/>
        <w:jc w:val="both"/>
        <w:rPr>
          <w:rFonts w:ascii="Arial" w:eastAsia="Arial" w:hAnsi="Arial" w:cs="Arial"/>
          <w:bCs/>
          <w:i/>
        </w:rPr>
      </w:pPr>
      <w:r w:rsidRPr="00257FBA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58247" behindDoc="0" locked="0" layoutInCell="1" allowOverlap="1" wp14:anchorId="5FC772AD" wp14:editId="0270A4D2">
                <wp:simplePos x="0" y="0"/>
                <wp:positionH relativeFrom="margin">
                  <wp:align>right</wp:align>
                </wp:positionH>
                <wp:positionV relativeFrom="paragraph">
                  <wp:posOffset>1154430</wp:posOffset>
                </wp:positionV>
                <wp:extent cx="1322705" cy="419100"/>
                <wp:effectExtent l="0" t="0" r="10795" b="1905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2705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B724AA" w14:textId="212A2F09" w:rsidR="00257FBA" w:rsidRPr="00257FBA" w:rsidRDefault="00257FBA" w:rsidP="00257FBA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Luxury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Palm,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C772AD" id="_x0000_s1028" type="#_x0000_t202" style="position:absolute;left:0;text-align:left;margin-left:52.95pt;margin-top:90.9pt;width:104.15pt;height:33pt;z-index:251658247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" fillcolor="white [3212]" strokecolor="white [3212]">
                <v:textbox>
                  <w:txbxContent>
                    <w:p w14:paraId="32B724AA" w14:textId="212A2F09" w:rsidR="00257FBA" w:rsidRPr="00257FBA" w:rsidRDefault="00257FBA" w:rsidP="00257FBA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Projekt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Luxury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Palm, Bali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366F6" w:rsidRPr="002366F6">
        <w:rPr>
          <w:rFonts w:ascii="Arial" w:eastAsia="Arial" w:hAnsi="Arial" w:cs="Arial"/>
          <w:bCs/>
          <w:iCs/>
        </w:rPr>
        <w:t xml:space="preserve">Resort je </w:t>
      </w:r>
      <w:r w:rsidR="009B11EF">
        <w:rPr>
          <w:rFonts w:ascii="Arial" w:eastAsia="Arial" w:hAnsi="Arial" w:cs="Arial"/>
          <w:bCs/>
          <w:iCs/>
        </w:rPr>
        <w:t>navíc</w:t>
      </w:r>
      <w:r w:rsidR="002366F6" w:rsidRPr="002366F6">
        <w:rPr>
          <w:rFonts w:ascii="Arial" w:eastAsia="Arial" w:hAnsi="Arial" w:cs="Arial"/>
          <w:bCs/>
          <w:iCs/>
        </w:rPr>
        <w:t xml:space="preserve"> výjimečný tím, že má vlastní pozemek, což je v</w:t>
      </w:r>
      <w:r w:rsidR="000B29A9">
        <w:rPr>
          <w:rFonts w:ascii="Arial" w:eastAsia="Arial" w:hAnsi="Arial" w:cs="Arial"/>
          <w:bCs/>
          <w:iCs/>
        </w:rPr>
        <w:t> </w:t>
      </w:r>
      <w:r w:rsidR="002366F6" w:rsidRPr="002366F6">
        <w:rPr>
          <w:rFonts w:ascii="Arial" w:eastAsia="Arial" w:hAnsi="Arial" w:cs="Arial"/>
          <w:bCs/>
          <w:iCs/>
        </w:rPr>
        <w:t xml:space="preserve">Thajsku </w:t>
      </w:r>
      <w:r w:rsidR="005A252A">
        <w:rPr>
          <w:rFonts w:ascii="Arial" w:eastAsia="Arial" w:hAnsi="Arial" w:cs="Arial"/>
          <w:bCs/>
          <w:iCs/>
        </w:rPr>
        <w:t>raritou</w:t>
      </w:r>
      <w:r w:rsidR="002366F6" w:rsidRPr="002366F6">
        <w:rPr>
          <w:rFonts w:ascii="Arial" w:eastAsia="Arial" w:hAnsi="Arial" w:cs="Arial"/>
          <w:bCs/>
          <w:iCs/>
        </w:rPr>
        <w:t>.</w:t>
      </w:r>
      <w:r w:rsidR="009B11EF">
        <w:rPr>
          <w:rFonts w:ascii="Arial" w:eastAsia="Arial" w:hAnsi="Arial" w:cs="Arial"/>
          <w:bCs/>
          <w:iCs/>
        </w:rPr>
        <w:t xml:space="preserve"> </w:t>
      </w:r>
      <w:r w:rsidR="00D71AF9" w:rsidRPr="00BA70D5">
        <w:rPr>
          <w:rFonts w:ascii="Arial" w:eastAsia="Arial" w:hAnsi="Arial" w:cs="Arial"/>
          <w:bCs/>
          <w:i/>
        </w:rPr>
        <w:t>„</w:t>
      </w:r>
      <w:r w:rsidR="006C3AD3" w:rsidRPr="00BA70D5">
        <w:rPr>
          <w:rFonts w:ascii="Arial" w:eastAsia="Arial" w:hAnsi="Arial" w:cs="Arial"/>
          <w:bCs/>
          <w:i/>
        </w:rPr>
        <w:t>Přestože</w:t>
      </w:r>
      <w:r w:rsidR="00EA0DC8" w:rsidRPr="00BA70D5">
        <w:rPr>
          <w:rFonts w:ascii="Arial" w:eastAsia="Arial" w:hAnsi="Arial" w:cs="Arial"/>
          <w:bCs/>
          <w:i/>
        </w:rPr>
        <w:t xml:space="preserve"> pozemek</w:t>
      </w:r>
      <w:r w:rsidR="006C3AD3" w:rsidRPr="00BA70D5">
        <w:rPr>
          <w:rFonts w:ascii="Arial" w:eastAsia="Arial" w:hAnsi="Arial" w:cs="Arial"/>
          <w:bCs/>
          <w:i/>
        </w:rPr>
        <w:t xml:space="preserve"> může </w:t>
      </w:r>
      <w:r w:rsidR="00D71AF9" w:rsidRPr="00BA70D5">
        <w:rPr>
          <w:rFonts w:ascii="Arial" w:eastAsia="Arial" w:hAnsi="Arial" w:cs="Arial"/>
          <w:bCs/>
          <w:i/>
        </w:rPr>
        <w:t xml:space="preserve">dle místní legislativy </w:t>
      </w:r>
      <w:r w:rsidR="006C3AD3" w:rsidRPr="00BA70D5">
        <w:rPr>
          <w:rFonts w:ascii="Arial" w:eastAsia="Arial" w:hAnsi="Arial" w:cs="Arial"/>
          <w:bCs/>
          <w:i/>
        </w:rPr>
        <w:t xml:space="preserve">vlastnit </w:t>
      </w:r>
      <w:r w:rsidR="00E815A2" w:rsidRPr="00BA70D5">
        <w:rPr>
          <w:rFonts w:ascii="Arial" w:eastAsia="Arial" w:hAnsi="Arial" w:cs="Arial"/>
          <w:bCs/>
          <w:i/>
        </w:rPr>
        <w:t xml:space="preserve">jenom </w:t>
      </w:r>
      <w:r w:rsidR="002366F6" w:rsidRPr="00BA70D5">
        <w:rPr>
          <w:rFonts w:ascii="Arial" w:eastAsia="Arial" w:hAnsi="Arial" w:cs="Arial"/>
          <w:bCs/>
          <w:i/>
        </w:rPr>
        <w:t>T</w:t>
      </w:r>
      <w:r w:rsidR="00E815A2" w:rsidRPr="00BA70D5">
        <w:rPr>
          <w:rFonts w:ascii="Arial" w:eastAsia="Arial" w:hAnsi="Arial" w:cs="Arial"/>
          <w:bCs/>
          <w:i/>
        </w:rPr>
        <w:t>hajec</w:t>
      </w:r>
      <w:r w:rsidR="002342A5">
        <w:rPr>
          <w:rFonts w:ascii="Arial" w:eastAsia="Arial" w:hAnsi="Arial" w:cs="Arial"/>
          <w:bCs/>
          <w:i/>
        </w:rPr>
        <w:t xml:space="preserve"> (minimálně 51 %)</w:t>
      </w:r>
      <w:r w:rsidR="00D71AF9" w:rsidRPr="00BA70D5">
        <w:rPr>
          <w:rFonts w:ascii="Arial" w:eastAsia="Arial" w:hAnsi="Arial" w:cs="Arial"/>
          <w:bCs/>
          <w:i/>
        </w:rPr>
        <w:t>, c</w:t>
      </w:r>
      <w:r w:rsidR="00E815A2" w:rsidRPr="00D71AF9">
        <w:rPr>
          <w:rFonts w:ascii="Arial" w:eastAsia="Arial" w:hAnsi="Arial" w:cs="Arial"/>
          <w:bCs/>
          <w:i/>
        </w:rPr>
        <w:t>izinec</w:t>
      </w:r>
      <w:r w:rsidR="009B11EF" w:rsidRPr="00D71AF9">
        <w:rPr>
          <w:rFonts w:ascii="Arial" w:eastAsia="Arial" w:hAnsi="Arial" w:cs="Arial"/>
          <w:bCs/>
          <w:i/>
        </w:rPr>
        <w:t xml:space="preserve"> </w:t>
      </w:r>
      <w:r w:rsidR="00D71AF9" w:rsidRPr="00BA70D5">
        <w:rPr>
          <w:rFonts w:ascii="Arial" w:eastAsia="Arial" w:hAnsi="Arial" w:cs="Arial"/>
          <w:bCs/>
          <w:i/>
        </w:rPr>
        <w:t xml:space="preserve">jej </w:t>
      </w:r>
      <w:r w:rsidR="009B11EF" w:rsidRPr="00D71AF9">
        <w:rPr>
          <w:rFonts w:ascii="Arial" w:eastAsia="Arial" w:hAnsi="Arial" w:cs="Arial"/>
          <w:bCs/>
          <w:i/>
        </w:rPr>
        <w:t>přesto</w:t>
      </w:r>
      <w:r w:rsidR="00E815A2" w:rsidRPr="00D71AF9">
        <w:rPr>
          <w:rFonts w:ascii="Arial" w:eastAsia="Arial" w:hAnsi="Arial" w:cs="Arial"/>
          <w:bCs/>
          <w:i/>
        </w:rPr>
        <w:t xml:space="preserve"> </w:t>
      </w:r>
      <w:r w:rsidR="00D71AF9" w:rsidRPr="00BA70D5">
        <w:rPr>
          <w:rFonts w:ascii="Arial" w:eastAsia="Arial" w:hAnsi="Arial" w:cs="Arial"/>
          <w:bCs/>
          <w:i/>
        </w:rPr>
        <w:t xml:space="preserve">může zakoupit </w:t>
      </w:r>
      <w:r w:rsidR="00E815A2" w:rsidRPr="00D71AF9">
        <w:rPr>
          <w:rFonts w:ascii="Arial" w:eastAsia="Arial" w:hAnsi="Arial" w:cs="Arial"/>
          <w:bCs/>
          <w:i/>
        </w:rPr>
        <w:t xml:space="preserve">prostřednictvím thajské entity (např. obdoba české s.r.o.). </w:t>
      </w:r>
      <w:r w:rsidR="00D71AF9" w:rsidRPr="00D71AF9">
        <w:rPr>
          <w:rFonts w:ascii="Arial" w:eastAsia="Arial" w:hAnsi="Arial" w:cs="Arial"/>
          <w:bCs/>
          <w:i/>
        </w:rPr>
        <w:t>Jedná se o naprosto</w:t>
      </w:r>
      <w:r w:rsidR="00D71AF9">
        <w:rPr>
          <w:rFonts w:ascii="Arial" w:eastAsia="Arial" w:hAnsi="Arial" w:cs="Arial"/>
          <w:bCs/>
          <w:i/>
        </w:rPr>
        <w:t xml:space="preserve"> běžnou a</w:t>
      </w:r>
      <w:r w:rsidR="00DB609D">
        <w:rPr>
          <w:rFonts w:ascii="Arial" w:eastAsia="Arial" w:hAnsi="Arial" w:cs="Arial"/>
          <w:bCs/>
          <w:i/>
        </w:rPr>
        <w:t xml:space="preserve"> z právního hlediska </w:t>
      </w:r>
      <w:r w:rsidR="00D71AF9" w:rsidRPr="00D71AF9">
        <w:rPr>
          <w:rFonts w:ascii="Arial" w:eastAsia="Arial" w:hAnsi="Arial" w:cs="Arial"/>
          <w:bCs/>
          <w:i/>
        </w:rPr>
        <w:t xml:space="preserve">bezpečnou </w:t>
      </w:r>
      <w:r w:rsidR="00D71AF9">
        <w:rPr>
          <w:rFonts w:ascii="Arial" w:eastAsia="Arial" w:hAnsi="Arial" w:cs="Arial"/>
          <w:bCs/>
          <w:i/>
        </w:rPr>
        <w:t>praxi. Nový majitel</w:t>
      </w:r>
      <w:r w:rsidR="00815F2B">
        <w:rPr>
          <w:rFonts w:ascii="Arial" w:eastAsia="Arial" w:hAnsi="Arial" w:cs="Arial"/>
          <w:bCs/>
          <w:i/>
        </w:rPr>
        <w:t xml:space="preserve"> během transakce</w:t>
      </w:r>
      <w:r w:rsidR="00D71AF9">
        <w:rPr>
          <w:rFonts w:ascii="Arial" w:eastAsia="Arial" w:hAnsi="Arial" w:cs="Arial"/>
          <w:bCs/>
          <w:i/>
        </w:rPr>
        <w:t xml:space="preserve"> samozřejmě může počítat s pomocí</w:t>
      </w:r>
      <w:r w:rsidR="006C3AD3" w:rsidRPr="00D71AF9">
        <w:rPr>
          <w:rFonts w:ascii="Arial" w:eastAsia="Arial" w:hAnsi="Arial" w:cs="Arial"/>
          <w:bCs/>
          <w:i/>
        </w:rPr>
        <w:t xml:space="preserve"> českých </w:t>
      </w:r>
      <w:r w:rsidR="00281B89">
        <w:rPr>
          <w:rFonts w:ascii="Arial" w:eastAsia="Arial" w:hAnsi="Arial" w:cs="Arial"/>
          <w:bCs/>
          <w:i/>
        </w:rPr>
        <w:t xml:space="preserve">i </w:t>
      </w:r>
      <w:r w:rsidR="00281B89" w:rsidRPr="00D71AF9">
        <w:rPr>
          <w:rFonts w:ascii="Arial" w:eastAsia="Arial" w:hAnsi="Arial" w:cs="Arial"/>
          <w:bCs/>
          <w:i/>
        </w:rPr>
        <w:t xml:space="preserve">thajských </w:t>
      </w:r>
      <w:r w:rsidR="006C3AD3" w:rsidRPr="00D71AF9">
        <w:rPr>
          <w:rFonts w:ascii="Arial" w:eastAsia="Arial" w:hAnsi="Arial" w:cs="Arial"/>
          <w:bCs/>
          <w:i/>
        </w:rPr>
        <w:t>advokátů se znalostí místních poměrů a legislativy</w:t>
      </w:r>
      <w:r w:rsidR="009B11EF" w:rsidRPr="00D71AF9">
        <w:rPr>
          <w:rFonts w:ascii="Arial" w:eastAsia="Arial" w:hAnsi="Arial" w:cs="Arial"/>
          <w:bCs/>
          <w:i/>
        </w:rPr>
        <w:t>,“</w:t>
      </w:r>
      <w:r w:rsidR="009B11EF">
        <w:rPr>
          <w:rFonts w:ascii="Arial" w:eastAsia="Arial" w:hAnsi="Arial" w:cs="Arial"/>
          <w:bCs/>
          <w:i/>
        </w:rPr>
        <w:t xml:space="preserve"> </w:t>
      </w:r>
      <w:r w:rsidR="00DB609D">
        <w:rPr>
          <w:rFonts w:ascii="Arial" w:eastAsia="Arial" w:hAnsi="Arial" w:cs="Arial"/>
          <w:bCs/>
          <w:iCs/>
        </w:rPr>
        <w:t xml:space="preserve">uzavírá </w:t>
      </w:r>
      <w:r w:rsidR="0071203A" w:rsidRPr="0071203A">
        <w:rPr>
          <w:rFonts w:ascii="Arial" w:eastAsia="Arial" w:hAnsi="Arial" w:cs="Arial"/>
          <w:iCs/>
        </w:rPr>
        <w:t>Kateřina Zajícová</w:t>
      </w:r>
      <w:r w:rsidR="0071203A">
        <w:rPr>
          <w:rFonts w:ascii="Arial" w:eastAsia="Arial" w:hAnsi="Arial" w:cs="Arial"/>
          <w:iCs/>
        </w:rPr>
        <w:t>.</w:t>
      </w:r>
    </w:p>
    <w:p w14:paraId="1C0A3D95" w14:textId="22AADB9A" w:rsidR="004A0D23" w:rsidRPr="005A252A" w:rsidRDefault="004A0D23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4FD7CA1E" w14:textId="1B9E409C" w:rsidR="00E815A2" w:rsidRDefault="00BA70D5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800B2B"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58243" behindDoc="1" locked="0" layoutInCell="1" allowOverlap="1" wp14:anchorId="0970F6C7" wp14:editId="16DF84E5">
            <wp:simplePos x="0" y="0"/>
            <wp:positionH relativeFrom="margin">
              <wp:align>right</wp:align>
            </wp:positionH>
            <wp:positionV relativeFrom="paragraph">
              <wp:posOffset>139065</wp:posOffset>
            </wp:positionV>
            <wp:extent cx="1227455" cy="1635760"/>
            <wp:effectExtent l="0" t="0" r="0" b="2540"/>
            <wp:wrapTight wrapText="bothSides">
              <wp:wrapPolygon edited="0">
                <wp:start x="0" y="0"/>
                <wp:lineTo x="0" y="21382"/>
                <wp:lineTo x="21120" y="21382"/>
                <wp:lineTo x="21120" y="0"/>
                <wp:lineTo x="0" y="0"/>
              </wp:wrapPolygon>
            </wp:wrapTight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2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7455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1AFD3E" w14:textId="4D51FFB1" w:rsidR="00800B2B" w:rsidRDefault="00166B66" w:rsidP="008C7E09">
      <w:pPr>
        <w:spacing w:after="0" w:line="320" w:lineRule="atLeast"/>
        <w:jc w:val="both"/>
        <w:rPr>
          <w:rFonts w:ascii="Arial" w:eastAsia="Arial" w:hAnsi="Arial" w:cs="Arial"/>
          <w:b/>
          <w:iCs/>
        </w:rPr>
      </w:pPr>
      <w:r w:rsidRPr="00166B66">
        <w:rPr>
          <w:rFonts w:ascii="Arial" w:eastAsia="Arial" w:hAnsi="Arial" w:cs="Arial"/>
          <w:b/>
          <w:iCs/>
        </w:rPr>
        <w:t xml:space="preserve">Láká i </w:t>
      </w:r>
      <w:r w:rsidR="0010035E">
        <w:rPr>
          <w:rFonts w:ascii="Arial" w:eastAsia="Arial" w:hAnsi="Arial" w:cs="Arial"/>
          <w:b/>
          <w:iCs/>
        </w:rPr>
        <w:t xml:space="preserve">Bali či </w:t>
      </w:r>
      <w:r w:rsidR="00EB374C">
        <w:rPr>
          <w:rFonts w:ascii="Arial" w:eastAsia="Arial" w:hAnsi="Arial" w:cs="Arial"/>
          <w:b/>
          <w:iCs/>
        </w:rPr>
        <w:t>B</w:t>
      </w:r>
      <w:r w:rsidRPr="00166B66">
        <w:rPr>
          <w:rFonts w:ascii="Arial" w:eastAsia="Arial" w:hAnsi="Arial" w:cs="Arial"/>
          <w:b/>
          <w:iCs/>
        </w:rPr>
        <w:t xml:space="preserve">lízký </w:t>
      </w:r>
      <w:r w:rsidR="00EB374C">
        <w:rPr>
          <w:rFonts w:ascii="Arial" w:eastAsia="Arial" w:hAnsi="Arial" w:cs="Arial"/>
          <w:b/>
          <w:iCs/>
        </w:rPr>
        <w:t>v</w:t>
      </w:r>
      <w:r w:rsidRPr="00166B66">
        <w:rPr>
          <w:rFonts w:ascii="Arial" w:eastAsia="Arial" w:hAnsi="Arial" w:cs="Arial"/>
          <w:b/>
          <w:iCs/>
        </w:rPr>
        <w:t>ýchod</w:t>
      </w:r>
    </w:p>
    <w:p w14:paraId="43EB23B6" w14:textId="14679210" w:rsidR="00800B2B" w:rsidRDefault="00800B2B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</w:rPr>
        <w:t>Oblast j</w:t>
      </w:r>
      <w:r w:rsidR="00015969">
        <w:rPr>
          <w:rFonts w:ascii="Arial" w:eastAsia="Arial" w:hAnsi="Arial" w:cs="Arial"/>
          <w:bCs/>
          <w:iCs/>
        </w:rPr>
        <w:t>ihovýchodní Asi</w:t>
      </w:r>
      <w:r>
        <w:rPr>
          <w:rFonts w:ascii="Arial" w:eastAsia="Arial" w:hAnsi="Arial" w:cs="Arial"/>
          <w:bCs/>
          <w:iCs/>
        </w:rPr>
        <w:t xml:space="preserve">e </w:t>
      </w:r>
      <w:r w:rsidR="00730E08">
        <w:rPr>
          <w:rFonts w:ascii="Arial" w:eastAsia="Arial" w:hAnsi="Arial" w:cs="Arial"/>
          <w:bCs/>
          <w:iCs/>
        </w:rPr>
        <w:t>v sobě skýtá velký investiční potenciál.</w:t>
      </w:r>
      <w:r>
        <w:rPr>
          <w:rFonts w:ascii="Arial" w:eastAsia="Arial" w:hAnsi="Arial" w:cs="Arial"/>
          <w:bCs/>
          <w:iCs/>
        </w:rPr>
        <w:t xml:space="preserve"> To platí </w:t>
      </w:r>
      <w:r w:rsidR="00730E08">
        <w:rPr>
          <w:rFonts w:ascii="Arial" w:eastAsia="Arial" w:hAnsi="Arial" w:cs="Arial"/>
          <w:bCs/>
          <w:iCs/>
        </w:rPr>
        <w:t>například</w:t>
      </w:r>
      <w:r>
        <w:rPr>
          <w:rFonts w:ascii="Arial" w:eastAsia="Arial" w:hAnsi="Arial" w:cs="Arial"/>
          <w:bCs/>
          <w:iCs/>
        </w:rPr>
        <w:t xml:space="preserve"> </w:t>
      </w:r>
      <w:r w:rsidR="00571AD4">
        <w:rPr>
          <w:rFonts w:ascii="Arial" w:eastAsia="Arial" w:hAnsi="Arial" w:cs="Arial"/>
          <w:bCs/>
          <w:iCs/>
        </w:rPr>
        <w:t xml:space="preserve">i </w:t>
      </w:r>
      <w:r>
        <w:rPr>
          <w:rFonts w:ascii="Arial" w:eastAsia="Arial" w:hAnsi="Arial" w:cs="Arial"/>
          <w:bCs/>
          <w:iCs/>
        </w:rPr>
        <w:t>pro Indonésii, která má jednu z n</w:t>
      </w:r>
      <w:r w:rsidRPr="00800B2B">
        <w:rPr>
          <w:rFonts w:ascii="Arial" w:eastAsia="Arial" w:hAnsi="Arial" w:cs="Arial"/>
          <w:bCs/>
          <w:iCs/>
        </w:rPr>
        <w:t>ejslibněji se rozvíjejících ekonomik na světě</w:t>
      </w:r>
      <w:r>
        <w:rPr>
          <w:rFonts w:ascii="Arial" w:eastAsia="Arial" w:hAnsi="Arial" w:cs="Arial"/>
          <w:bCs/>
          <w:iCs/>
        </w:rPr>
        <w:t>.</w:t>
      </w:r>
      <w:r w:rsidR="00FE1BD3">
        <w:rPr>
          <w:rFonts w:ascii="Arial" w:eastAsia="Arial" w:hAnsi="Arial" w:cs="Arial"/>
          <w:bCs/>
          <w:iCs/>
        </w:rPr>
        <w:t xml:space="preserve"> </w:t>
      </w:r>
      <w:r w:rsidR="00730E08">
        <w:rPr>
          <w:rFonts w:ascii="Arial" w:eastAsia="Arial" w:hAnsi="Arial" w:cs="Arial"/>
          <w:bCs/>
          <w:iCs/>
        </w:rPr>
        <w:t>Na</w:t>
      </w:r>
      <w:r>
        <w:rPr>
          <w:rFonts w:ascii="Arial" w:eastAsia="Arial" w:hAnsi="Arial" w:cs="Arial"/>
          <w:bCs/>
          <w:iCs/>
        </w:rPr>
        <w:t xml:space="preserve"> ostrově Bali</w:t>
      </w:r>
      <w:r w:rsidR="00730E08">
        <w:rPr>
          <w:rFonts w:ascii="Arial" w:eastAsia="Arial" w:hAnsi="Arial" w:cs="Arial"/>
          <w:bCs/>
          <w:iCs/>
        </w:rPr>
        <w:t xml:space="preserve"> tak</w:t>
      </w:r>
      <w:r>
        <w:rPr>
          <w:rFonts w:ascii="Arial" w:eastAsia="Arial" w:hAnsi="Arial" w:cs="Arial"/>
          <w:bCs/>
          <w:iCs/>
        </w:rPr>
        <w:t xml:space="preserve"> realitní kancelář Luxent – </w:t>
      </w:r>
      <w:proofErr w:type="spellStart"/>
      <w:r>
        <w:rPr>
          <w:rFonts w:ascii="Arial" w:eastAsia="Arial" w:hAnsi="Arial" w:cs="Arial"/>
          <w:bCs/>
          <w:iCs/>
        </w:rPr>
        <w:t>Exclusive</w:t>
      </w:r>
      <w:proofErr w:type="spellEnd"/>
      <w:r>
        <w:rPr>
          <w:rFonts w:ascii="Arial" w:eastAsia="Arial" w:hAnsi="Arial" w:cs="Arial"/>
          <w:bCs/>
          <w:iCs/>
        </w:rPr>
        <w:t xml:space="preserve"> </w:t>
      </w:r>
      <w:proofErr w:type="spellStart"/>
      <w:r>
        <w:rPr>
          <w:rFonts w:ascii="Arial" w:eastAsia="Arial" w:hAnsi="Arial" w:cs="Arial"/>
          <w:bCs/>
          <w:iCs/>
        </w:rPr>
        <w:t>Properties</w:t>
      </w:r>
      <w:proofErr w:type="spellEnd"/>
      <w:r>
        <w:rPr>
          <w:rFonts w:ascii="Arial" w:eastAsia="Arial" w:hAnsi="Arial" w:cs="Arial"/>
          <w:bCs/>
          <w:iCs/>
        </w:rPr>
        <w:t xml:space="preserve"> prodává</w:t>
      </w:r>
      <w:r w:rsidR="007C2F77">
        <w:rPr>
          <w:rFonts w:ascii="Arial" w:eastAsia="Arial" w:hAnsi="Arial" w:cs="Arial"/>
          <w:bCs/>
          <w:iCs/>
        </w:rPr>
        <w:t xml:space="preserve"> za něco málo přes 13 mil. Kč</w:t>
      </w:r>
      <w:r>
        <w:rPr>
          <w:rFonts w:ascii="Arial" w:eastAsia="Arial" w:hAnsi="Arial" w:cs="Arial"/>
          <w:bCs/>
          <w:iCs/>
        </w:rPr>
        <w:t xml:space="preserve"> luxusní vily </w:t>
      </w:r>
      <w:r w:rsidR="007C2F77">
        <w:rPr>
          <w:rFonts w:ascii="Arial" w:eastAsia="Arial" w:hAnsi="Arial" w:cs="Arial"/>
          <w:bCs/>
          <w:iCs/>
        </w:rPr>
        <w:t xml:space="preserve">o rozloze </w:t>
      </w:r>
      <w:r w:rsidR="007C2F77" w:rsidRPr="00800B2B">
        <w:rPr>
          <w:rFonts w:ascii="Arial" w:eastAsia="Arial" w:hAnsi="Arial" w:cs="Arial"/>
          <w:iCs/>
        </w:rPr>
        <w:t>201 m</w:t>
      </w:r>
      <w:r w:rsidR="007C2F77" w:rsidRPr="00800B2B">
        <w:rPr>
          <w:rFonts w:ascii="Arial" w:eastAsia="Arial" w:hAnsi="Arial" w:cs="Arial"/>
          <w:iCs/>
          <w:vertAlign w:val="superscript"/>
        </w:rPr>
        <w:t>2</w:t>
      </w:r>
      <w:r w:rsidR="007C2F77">
        <w:rPr>
          <w:rFonts w:ascii="Arial" w:eastAsia="Arial" w:hAnsi="Arial" w:cs="Arial"/>
          <w:iCs/>
        </w:rPr>
        <w:t>.</w:t>
      </w:r>
      <w:r w:rsidR="00FE1BD3">
        <w:rPr>
          <w:rFonts w:ascii="Arial" w:eastAsia="Arial" w:hAnsi="Arial" w:cs="Arial"/>
          <w:bCs/>
          <w:iCs/>
        </w:rPr>
        <w:t xml:space="preserve"> </w:t>
      </w:r>
      <w:r w:rsidR="007C2F77">
        <w:rPr>
          <w:rFonts w:ascii="Arial" w:eastAsia="Arial" w:hAnsi="Arial" w:cs="Arial"/>
          <w:bCs/>
          <w:iCs/>
        </w:rPr>
        <w:t>K</w:t>
      </w:r>
      <w:r>
        <w:rPr>
          <w:rFonts w:ascii="Arial" w:eastAsia="Arial" w:hAnsi="Arial" w:cs="Arial"/>
          <w:bCs/>
          <w:iCs/>
        </w:rPr>
        <w:t>omorní</w:t>
      </w:r>
      <w:r w:rsidR="00015969" w:rsidRPr="00015969">
        <w:rPr>
          <w:rFonts w:ascii="Arial" w:eastAsia="Arial" w:hAnsi="Arial" w:cs="Arial"/>
          <w:bCs/>
          <w:iCs/>
        </w:rPr>
        <w:t xml:space="preserve"> projekt </w:t>
      </w:r>
      <w:hyperlink r:id="rId15" w:history="1">
        <w:proofErr w:type="spellStart"/>
        <w:r w:rsidR="00015969" w:rsidRPr="00730E08">
          <w:rPr>
            <w:rStyle w:val="Hypertextovodkaz"/>
            <w:rFonts w:ascii="Arial" w:eastAsia="Arial" w:hAnsi="Arial" w:cs="Arial"/>
            <w:bCs/>
            <w:iCs/>
          </w:rPr>
          <w:t>Luxury</w:t>
        </w:r>
        <w:proofErr w:type="spellEnd"/>
        <w:r w:rsidR="00015969" w:rsidRPr="00730E08">
          <w:rPr>
            <w:rStyle w:val="Hypertextovodkaz"/>
            <w:rFonts w:ascii="Arial" w:eastAsia="Arial" w:hAnsi="Arial" w:cs="Arial"/>
            <w:bCs/>
            <w:iCs/>
          </w:rPr>
          <w:t xml:space="preserve"> Palm</w:t>
        </w:r>
      </w:hyperlink>
      <w:r w:rsidR="007C2F77">
        <w:rPr>
          <w:rFonts w:ascii="Arial" w:eastAsia="Arial" w:hAnsi="Arial" w:cs="Arial"/>
          <w:iCs/>
        </w:rPr>
        <w:t xml:space="preserve"> čí</w:t>
      </w:r>
      <w:r w:rsidR="00730E08">
        <w:rPr>
          <w:rFonts w:ascii="Arial" w:eastAsia="Arial" w:hAnsi="Arial" w:cs="Arial"/>
          <w:iCs/>
        </w:rPr>
        <w:t xml:space="preserve">tající </w:t>
      </w:r>
      <w:r w:rsidR="007C2F77">
        <w:rPr>
          <w:rFonts w:ascii="Arial" w:eastAsia="Arial" w:hAnsi="Arial" w:cs="Arial"/>
          <w:iCs/>
        </w:rPr>
        <w:t>pouhé tři nemovitosti, z nichž jsou aktuálně k</w:t>
      </w:r>
      <w:r w:rsidR="00730E08">
        <w:rPr>
          <w:rFonts w:ascii="Arial" w:eastAsia="Arial" w:hAnsi="Arial" w:cs="Arial"/>
          <w:iCs/>
        </w:rPr>
        <w:t> </w:t>
      </w:r>
      <w:r w:rsidR="007C2F77">
        <w:rPr>
          <w:rFonts w:ascii="Arial" w:eastAsia="Arial" w:hAnsi="Arial" w:cs="Arial"/>
          <w:iCs/>
        </w:rPr>
        <w:t>dispozici</w:t>
      </w:r>
      <w:r w:rsidR="00730E08">
        <w:rPr>
          <w:rFonts w:ascii="Arial" w:eastAsia="Arial" w:hAnsi="Arial" w:cs="Arial"/>
          <w:iCs/>
        </w:rPr>
        <w:t xml:space="preserve"> už</w:t>
      </w:r>
      <w:r w:rsidR="007C2F77">
        <w:rPr>
          <w:rFonts w:ascii="Arial" w:eastAsia="Arial" w:hAnsi="Arial" w:cs="Arial"/>
          <w:iCs/>
        </w:rPr>
        <w:t xml:space="preserve"> jen dvě, </w:t>
      </w:r>
      <w:r w:rsidR="00730E08">
        <w:rPr>
          <w:rFonts w:ascii="Arial" w:eastAsia="Arial" w:hAnsi="Arial" w:cs="Arial"/>
          <w:iCs/>
        </w:rPr>
        <w:t xml:space="preserve">v sobě </w:t>
      </w:r>
      <w:r w:rsidR="00730E08" w:rsidRPr="00730E08">
        <w:rPr>
          <w:rFonts w:ascii="Arial" w:eastAsia="Arial" w:hAnsi="Arial" w:cs="Arial"/>
          <w:iCs/>
        </w:rPr>
        <w:t>snoubí prvotřídní životní styl lokality spolu s inovativním udržitelným designem</w:t>
      </w:r>
      <w:r w:rsidR="00730E08">
        <w:rPr>
          <w:rFonts w:ascii="Arial" w:eastAsia="Arial" w:hAnsi="Arial" w:cs="Arial"/>
          <w:iCs/>
        </w:rPr>
        <w:t xml:space="preserve">. </w:t>
      </w:r>
      <w:r w:rsidR="004451C6">
        <w:rPr>
          <w:rFonts w:ascii="Arial" w:eastAsia="Arial" w:hAnsi="Arial" w:cs="Arial"/>
          <w:iCs/>
        </w:rPr>
        <w:lastRenderedPageBreak/>
        <w:t xml:space="preserve">Je situován v </w:t>
      </w:r>
      <w:r w:rsidR="004451C6">
        <w:rPr>
          <w:rFonts w:ascii="Arial" w:eastAsia="Arial" w:hAnsi="Arial" w:cs="Arial"/>
          <w:bCs/>
          <w:iCs/>
        </w:rPr>
        <w:t>p</w:t>
      </w:r>
      <w:r w:rsidRPr="00800B2B">
        <w:rPr>
          <w:rFonts w:ascii="Arial" w:eastAsia="Arial" w:hAnsi="Arial" w:cs="Arial"/>
          <w:bCs/>
          <w:iCs/>
        </w:rPr>
        <w:t>římořsk</w:t>
      </w:r>
      <w:r w:rsidR="004451C6">
        <w:rPr>
          <w:rFonts w:ascii="Arial" w:eastAsia="Arial" w:hAnsi="Arial" w:cs="Arial"/>
          <w:bCs/>
          <w:iCs/>
        </w:rPr>
        <w:t>é</w:t>
      </w:r>
      <w:r w:rsidRPr="00800B2B">
        <w:rPr>
          <w:rFonts w:ascii="Arial" w:eastAsia="Arial" w:hAnsi="Arial" w:cs="Arial"/>
          <w:bCs/>
          <w:iCs/>
        </w:rPr>
        <w:t xml:space="preserve"> vesnic</w:t>
      </w:r>
      <w:r w:rsidR="004451C6">
        <w:rPr>
          <w:rFonts w:ascii="Arial" w:eastAsia="Arial" w:hAnsi="Arial" w:cs="Arial"/>
          <w:bCs/>
          <w:iCs/>
        </w:rPr>
        <w:t>i</w:t>
      </w:r>
      <w:r>
        <w:rPr>
          <w:rFonts w:ascii="Arial" w:eastAsia="Arial" w:hAnsi="Arial" w:cs="Arial"/>
          <w:bCs/>
          <w:iCs/>
        </w:rPr>
        <w:t xml:space="preserve"> </w:t>
      </w:r>
      <w:proofErr w:type="spellStart"/>
      <w:r>
        <w:rPr>
          <w:rFonts w:ascii="Arial" w:eastAsia="Arial" w:hAnsi="Arial" w:cs="Arial"/>
          <w:bCs/>
          <w:iCs/>
        </w:rPr>
        <w:t>Pererenan</w:t>
      </w:r>
      <w:proofErr w:type="spellEnd"/>
      <w:r>
        <w:rPr>
          <w:rFonts w:ascii="Arial" w:eastAsia="Arial" w:hAnsi="Arial" w:cs="Arial"/>
          <w:bCs/>
          <w:iCs/>
        </w:rPr>
        <w:t xml:space="preserve"> </w:t>
      </w:r>
      <w:r w:rsidR="004451C6">
        <w:rPr>
          <w:rFonts w:ascii="Arial" w:eastAsia="Arial" w:hAnsi="Arial" w:cs="Arial"/>
          <w:bCs/>
          <w:iCs/>
        </w:rPr>
        <w:t>uprostřed</w:t>
      </w:r>
      <w:r w:rsidRPr="00800B2B">
        <w:rPr>
          <w:rFonts w:ascii="Arial" w:eastAsia="Arial" w:hAnsi="Arial" w:cs="Arial"/>
          <w:bCs/>
          <w:iCs/>
        </w:rPr>
        <w:t xml:space="preserve"> zelených rýžových polí a </w:t>
      </w:r>
      <w:r>
        <w:rPr>
          <w:rFonts w:ascii="Arial" w:eastAsia="Arial" w:hAnsi="Arial" w:cs="Arial"/>
          <w:bCs/>
          <w:iCs/>
        </w:rPr>
        <w:t>v těsné blízkostí oblíbených</w:t>
      </w:r>
      <w:r w:rsidRPr="00800B2B">
        <w:rPr>
          <w:rFonts w:ascii="Arial" w:eastAsia="Arial" w:hAnsi="Arial" w:cs="Arial"/>
          <w:bCs/>
          <w:iCs/>
        </w:rPr>
        <w:t xml:space="preserve"> pláží</w:t>
      </w:r>
      <w:r w:rsidR="003F26D8">
        <w:rPr>
          <w:rFonts w:ascii="Arial" w:eastAsia="Arial" w:hAnsi="Arial" w:cs="Arial"/>
          <w:bCs/>
          <w:iCs/>
        </w:rPr>
        <w:t>. Ty</w:t>
      </w:r>
      <w:r>
        <w:rPr>
          <w:rFonts w:ascii="Arial" w:eastAsia="Arial" w:hAnsi="Arial" w:cs="Arial"/>
          <w:bCs/>
          <w:iCs/>
        </w:rPr>
        <w:t xml:space="preserve"> </w:t>
      </w:r>
      <w:r w:rsidRPr="00800B2B">
        <w:rPr>
          <w:rFonts w:ascii="Arial" w:eastAsia="Arial" w:hAnsi="Arial" w:cs="Arial"/>
          <w:bCs/>
          <w:iCs/>
        </w:rPr>
        <w:t>nabízejí maximální vyžití pro surfaře</w:t>
      </w:r>
      <w:r w:rsidR="00594B05">
        <w:rPr>
          <w:rFonts w:ascii="Arial" w:eastAsia="Arial" w:hAnsi="Arial" w:cs="Arial"/>
          <w:bCs/>
          <w:iCs/>
        </w:rPr>
        <w:t xml:space="preserve"> </w:t>
      </w:r>
      <w:r w:rsidR="00AA1415">
        <w:rPr>
          <w:rFonts w:ascii="Arial" w:eastAsia="Arial" w:hAnsi="Arial" w:cs="Arial"/>
          <w:bCs/>
          <w:iCs/>
        </w:rPr>
        <w:t>i</w:t>
      </w:r>
      <w:r w:rsidRPr="00800B2B">
        <w:rPr>
          <w:rFonts w:ascii="Arial" w:eastAsia="Arial" w:hAnsi="Arial" w:cs="Arial"/>
          <w:bCs/>
          <w:iCs/>
        </w:rPr>
        <w:t xml:space="preserve"> milovníky odpočinku u</w:t>
      </w:r>
      <w:r w:rsidR="0016465D">
        <w:rPr>
          <w:rFonts w:ascii="Arial" w:eastAsia="Arial" w:hAnsi="Arial" w:cs="Arial"/>
          <w:bCs/>
          <w:iCs/>
        </w:rPr>
        <w:t> </w:t>
      </w:r>
      <w:r w:rsidRPr="00800B2B">
        <w:rPr>
          <w:rFonts w:ascii="Arial" w:eastAsia="Arial" w:hAnsi="Arial" w:cs="Arial"/>
          <w:bCs/>
          <w:iCs/>
        </w:rPr>
        <w:t>moře.</w:t>
      </w:r>
    </w:p>
    <w:p w14:paraId="47938AC3" w14:textId="778F4396" w:rsidR="00015969" w:rsidRDefault="00015969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037BC240" w14:textId="7792FB1C" w:rsidR="0065296F" w:rsidRPr="0065296F" w:rsidRDefault="0065296F" w:rsidP="0065296F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257FBA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61321" behindDoc="0" locked="0" layoutInCell="1" allowOverlap="1" wp14:anchorId="038DA057" wp14:editId="52F8A304">
                <wp:simplePos x="0" y="0"/>
                <wp:positionH relativeFrom="margin">
                  <wp:align>left</wp:align>
                </wp:positionH>
                <wp:positionV relativeFrom="paragraph">
                  <wp:posOffset>1068070</wp:posOffset>
                </wp:positionV>
                <wp:extent cx="1746250" cy="285750"/>
                <wp:effectExtent l="0" t="0" r="25400" b="19050"/>
                <wp:wrapSquare wrapText="bothSides"/>
                <wp:docPr id="1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625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22E5C" w14:textId="01D61CEC" w:rsidR="0065296F" w:rsidRPr="00257FBA" w:rsidRDefault="0065296F" w:rsidP="0065296F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Resort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Neano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 Bali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8DA057" id="_x0000_s1029" type="#_x0000_t202" style="position:absolute;left:0;text-align:left;margin-left:0;margin-top:84.1pt;width:137.5pt;height:22.5pt;z-index:251661321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" fillcolor="white [3212]" strokecolor="white [3212]">
                <v:textbox>
                  <w:txbxContent>
                    <w:p w14:paraId="03322E5C" w14:textId="01D61CEC" w:rsidR="0065296F" w:rsidRPr="00257FBA" w:rsidRDefault="0065296F" w:rsidP="0065296F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Resort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Neano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 Bali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59273" behindDoc="1" locked="0" layoutInCell="1" allowOverlap="1" wp14:anchorId="4BE1F647" wp14:editId="7F6AC77B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64D1">
        <w:rPr>
          <w:rFonts w:ascii="Arial" w:eastAsia="Arial" w:hAnsi="Arial" w:cs="Arial"/>
          <w:bCs/>
          <w:iCs/>
        </w:rPr>
        <w:t xml:space="preserve">K dobré </w:t>
      </w:r>
      <w:r w:rsidR="00AF18D5">
        <w:rPr>
          <w:rFonts w:ascii="Arial" w:eastAsia="Arial" w:hAnsi="Arial" w:cs="Arial"/>
          <w:bCs/>
          <w:iCs/>
        </w:rPr>
        <w:t>investici</w:t>
      </w:r>
      <w:r w:rsidRPr="0065296F">
        <w:rPr>
          <w:rFonts w:ascii="Arial" w:eastAsia="Arial" w:hAnsi="Arial" w:cs="Arial"/>
          <w:bCs/>
          <w:iCs/>
        </w:rPr>
        <w:t xml:space="preserve"> na Bali </w:t>
      </w:r>
      <w:r w:rsidR="00F464D1">
        <w:rPr>
          <w:rFonts w:ascii="Arial" w:eastAsia="Arial" w:hAnsi="Arial" w:cs="Arial"/>
          <w:bCs/>
          <w:iCs/>
        </w:rPr>
        <w:t xml:space="preserve">vyzývá také </w:t>
      </w:r>
      <w:r w:rsidRPr="0065296F">
        <w:rPr>
          <w:rFonts w:ascii="Arial" w:eastAsia="Arial" w:hAnsi="Arial" w:cs="Arial"/>
          <w:bCs/>
          <w:iCs/>
        </w:rPr>
        <w:t xml:space="preserve">nově vznikající resort </w:t>
      </w:r>
      <w:hyperlink r:id="rId17" w:history="1">
        <w:proofErr w:type="spellStart"/>
        <w:r w:rsidRPr="0065296F">
          <w:rPr>
            <w:rStyle w:val="Hypertextovodkaz"/>
            <w:rFonts w:ascii="Arial" w:eastAsia="Arial" w:hAnsi="Arial" w:cs="Arial"/>
            <w:bCs/>
            <w:iCs/>
          </w:rPr>
          <w:t>Neano</w:t>
        </w:r>
        <w:proofErr w:type="spellEnd"/>
      </w:hyperlink>
      <w:r w:rsidRPr="0065296F">
        <w:rPr>
          <w:rFonts w:ascii="Arial" w:eastAsia="Arial" w:hAnsi="Arial" w:cs="Arial"/>
          <w:bCs/>
          <w:iCs/>
        </w:rPr>
        <w:t xml:space="preserve"> s 54 designovými vilami v přímořském městě </w:t>
      </w:r>
      <w:proofErr w:type="spellStart"/>
      <w:r w:rsidRPr="0065296F">
        <w:rPr>
          <w:rFonts w:ascii="Arial" w:eastAsia="Arial" w:hAnsi="Arial" w:cs="Arial"/>
          <w:bCs/>
          <w:iCs/>
        </w:rPr>
        <w:t>Candidasa</w:t>
      </w:r>
      <w:proofErr w:type="spellEnd"/>
      <w:r w:rsidRPr="0065296F">
        <w:rPr>
          <w:rFonts w:ascii="Arial" w:eastAsia="Arial" w:hAnsi="Arial" w:cs="Arial"/>
          <w:bCs/>
          <w:iCs/>
        </w:rPr>
        <w:t>, přímo nad stejnojmennou proslulou pláží. Projekt v</w:t>
      </w:r>
      <w:r w:rsidR="00055EEA">
        <w:rPr>
          <w:rFonts w:ascii="Arial" w:eastAsia="Arial" w:hAnsi="Arial" w:cs="Arial"/>
          <w:bCs/>
          <w:iCs/>
        </w:rPr>
        <w:t> </w:t>
      </w:r>
      <w:r w:rsidR="00FB150D">
        <w:rPr>
          <w:rFonts w:ascii="Arial" w:eastAsia="Arial" w:hAnsi="Arial" w:cs="Arial"/>
          <w:bCs/>
          <w:iCs/>
        </w:rPr>
        <w:t xml:space="preserve">atraktivní </w:t>
      </w:r>
      <w:r w:rsidRPr="0065296F">
        <w:rPr>
          <w:rFonts w:ascii="Arial" w:eastAsia="Arial" w:hAnsi="Arial" w:cs="Arial"/>
          <w:bCs/>
          <w:iCs/>
        </w:rPr>
        <w:t>lokalitě nabídne klidné trávení volného času v</w:t>
      </w:r>
      <w:r w:rsidR="00AD7E22">
        <w:rPr>
          <w:rFonts w:ascii="Arial" w:eastAsia="Arial" w:hAnsi="Arial" w:cs="Arial"/>
          <w:bCs/>
          <w:iCs/>
        </w:rPr>
        <w:t> </w:t>
      </w:r>
      <w:r w:rsidRPr="0065296F">
        <w:rPr>
          <w:rFonts w:ascii="Arial" w:eastAsia="Arial" w:hAnsi="Arial" w:cs="Arial"/>
          <w:bCs/>
          <w:iCs/>
        </w:rPr>
        <w:t>zeleni přímo u oceánu a v</w:t>
      </w:r>
      <w:r w:rsidR="00AD7E22">
        <w:rPr>
          <w:rFonts w:ascii="Arial" w:eastAsia="Arial" w:hAnsi="Arial" w:cs="Arial"/>
          <w:bCs/>
          <w:iCs/>
        </w:rPr>
        <w:t> </w:t>
      </w:r>
      <w:r w:rsidRPr="0065296F">
        <w:rPr>
          <w:rFonts w:ascii="Arial" w:eastAsia="Arial" w:hAnsi="Arial" w:cs="Arial"/>
          <w:bCs/>
          <w:iCs/>
        </w:rPr>
        <w:t xml:space="preserve">blízkosti přírodních krás </w:t>
      </w:r>
      <w:r w:rsidR="00AD7E22">
        <w:rPr>
          <w:rFonts w:ascii="Arial" w:eastAsia="Arial" w:hAnsi="Arial" w:cs="Arial"/>
          <w:bCs/>
          <w:iCs/>
        </w:rPr>
        <w:t xml:space="preserve">zdejších </w:t>
      </w:r>
      <w:r w:rsidRPr="0065296F">
        <w:rPr>
          <w:rFonts w:ascii="Arial" w:eastAsia="Arial" w:hAnsi="Arial" w:cs="Arial"/>
          <w:bCs/>
          <w:iCs/>
        </w:rPr>
        <w:t xml:space="preserve">skalnatých útesů, vodopádů a horských jezer. Nadčasové novostavby se staví na kaskádovitém pozemku tak, aby každá z nich měla dostatek soukromí a zároveň výhled na oceán ze všech koutů. Nechybí </w:t>
      </w:r>
      <w:r w:rsidR="00C72FC4">
        <w:rPr>
          <w:rFonts w:ascii="Arial" w:eastAsia="Arial" w:hAnsi="Arial" w:cs="Arial"/>
          <w:bCs/>
          <w:iCs/>
        </w:rPr>
        <w:t xml:space="preserve">tu </w:t>
      </w:r>
      <w:r w:rsidRPr="0065296F">
        <w:rPr>
          <w:rFonts w:ascii="Arial" w:eastAsia="Arial" w:hAnsi="Arial" w:cs="Arial"/>
          <w:bCs/>
          <w:iCs/>
        </w:rPr>
        <w:t>terasa s vlastním bazénem. Co se týče interiérů, velkoryse řešený prostor obývacího pokoje propojen</w:t>
      </w:r>
      <w:r w:rsidR="00AF18D5">
        <w:rPr>
          <w:rFonts w:ascii="Arial" w:eastAsia="Arial" w:hAnsi="Arial" w:cs="Arial"/>
          <w:bCs/>
          <w:iCs/>
        </w:rPr>
        <w:t>ý</w:t>
      </w:r>
      <w:r w:rsidRPr="0065296F">
        <w:rPr>
          <w:rFonts w:ascii="Arial" w:eastAsia="Arial" w:hAnsi="Arial" w:cs="Arial"/>
          <w:bCs/>
          <w:iCs/>
        </w:rPr>
        <w:t xml:space="preserve"> s plně vybavenou kuchyní plynule přechází do ložnice s koupelnou. Orientační cena nemovitosti, která se liší v závislosti na velikosti pozemku a užitné plochy, je 5,2 mil. Kč.</w:t>
      </w:r>
    </w:p>
    <w:p w14:paraId="619AAC3C" w14:textId="77777777" w:rsidR="0065296F" w:rsidRDefault="0065296F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7A7671DB" w14:textId="52466E3C" w:rsidR="00324F7C" w:rsidRDefault="00F038E6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257FBA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58248" behindDoc="0" locked="0" layoutInCell="1" allowOverlap="1" wp14:anchorId="07B709F4" wp14:editId="53A062FD">
                <wp:simplePos x="0" y="0"/>
                <wp:positionH relativeFrom="margin">
                  <wp:align>left</wp:align>
                </wp:positionH>
                <wp:positionV relativeFrom="paragraph">
                  <wp:posOffset>2284095</wp:posOffset>
                </wp:positionV>
                <wp:extent cx="1770380" cy="285750"/>
                <wp:effectExtent l="0" t="0" r="20320" b="19050"/>
                <wp:wrapSquare wrapText="bothSides"/>
                <wp:docPr id="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0380" cy="2857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8789" w14:textId="1EEBB123" w:rsidR="00257FBA" w:rsidRPr="00257FBA" w:rsidRDefault="00257FBA" w:rsidP="00257FBA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Liv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Lux, Dubaj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709F4" id="_x0000_s1030" type="#_x0000_t202" style="position:absolute;left:0;text-align:left;margin-left:0;margin-top:179.85pt;width:139.4pt;height:22.5pt;z-index:2516582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" fillcolor="white [3212]" strokecolor="white [3212]">
                <v:textbox>
                  <w:txbxContent>
                    <w:p w14:paraId="08CF8789" w14:textId="1EEBB123" w:rsidR="00257FBA" w:rsidRPr="00257FBA" w:rsidRDefault="00257FBA" w:rsidP="00257FBA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Projekt 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Liv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Lux, Dubaj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58242" behindDoc="1" locked="0" layoutInCell="1" allowOverlap="1" wp14:anchorId="23829102" wp14:editId="70EE4828">
            <wp:simplePos x="0" y="0"/>
            <wp:positionH relativeFrom="margin">
              <wp:align>left</wp:align>
            </wp:positionH>
            <wp:positionV relativeFrom="paragraph">
              <wp:posOffset>1257300</wp:posOffset>
            </wp:positionV>
            <wp:extent cx="1799590" cy="1012190"/>
            <wp:effectExtent l="0" t="0" r="0" b="0"/>
            <wp:wrapTight wrapText="bothSides">
              <wp:wrapPolygon edited="0">
                <wp:start x="0" y="0"/>
                <wp:lineTo x="0" y="21139"/>
                <wp:lineTo x="21265" y="21139"/>
                <wp:lineTo x="21265" y="0"/>
                <wp:lineTo x="0" y="0"/>
              </wp:wrapPolygon>
            </wp:wrapTight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/>
                    <pic:cNvPicPr/>
                  </pic:nvPicPr>
                  <pic:blipFill>
                    <a:blip r:embed="rId1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59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66E2">
        <w:rPr>
          <w:rFonts w:ascii="Arial" w:eastAsia="Arial" w:hAnsi="Arial" w:cs="Arial"/>
          <w:bCs/>
          <w:iCs/>
        </w:rPr>
        <w:t>Když zamíříme na Blízký východ, s</w:t>
      </w:r>
      <w:r w:rsidR="007C2F77">
        <w:rPr>
          <w:rFonts w:ascii="Arial" w:eastAsia="Arial" w:hAnsi="Arial" w:cs="Arial"/>
          <w:bCs/>
          <w:iCs/>
        </w:rPr>
        <w:t>tálic</w:t>
      </w:r>
      <w:r w:rsidR="002B07C0">
        <w:rPr>
          <w:rFonts w:ascii="Arial" w:eastAsia="Arial" w:hAnsi="Arial" w:cs="Arial"/>
          <w:bCs/>
          <w:iCs/>
        </w:rPr>
        <w:t>i</w:t>
      </w:r>
      <w:r w:rsidR="007C2F77">
        <w:rPr>
          <w:rFonts w:ascii="Arial" w:eastAsia="Arial" w:hAnsi="Arial" w:cs="Arial"/>
          <w:bCs/>
          <w:iCs/>
        </w:rPr>
        <w:t xml:space="preserve"> mezi investorskými lokalitami </w:t>
      </w:r>
      <w:r w:rsidR="002B07C0">
        <w:rPr>
          <w:rFonts w:ascii="Arial" w:eastAsia="Arial" w:hAnsi="Arial" w:cs="Arial"/>
          <w:bCs/>
          <w:iCs/>
        </w:rPr>
        <w:t>představu</w:t>
      </w:r>
      <w:r w:rsidR="007C2F77">
        <w:rPr>
          <w:rFonts w:ascii="Arial" w:eastAsia="Arial" w:hAnsi="Arial" w:cs="Arial"/>
          <w:bCs/>
          <w:iCs/>
        </w:rPr>
        <w:t xml:space="preserve">je Dubaj. </w:t>
      </w:r>
      <w:r w:rsidR="004451C6">
        <w:rPr>
          <w:rFonts w:ascii="Arial" w:eastAsia="Arial" w:hAnsi="Arial" w:cs="Arial"/>
          <w:bCs/>
          <w:iCs/>
        </w:rPr>
        <w:t>Spojené arabské emiráty se d</w:t>
      </w:r>
      <w:r w:rsidR="004451C6" w:rsidRPr="004451C6">
        <w:rPr>
          <w:rFonts w:ascii="Arial" w:eastAsia="Arial" w:hAnsi="Arial" w:cs="Arial"/>
          <w:bCs/>
          <w:iCs/>
        </w:rPr>
        <w:t>íky svým zákonům a vysoké technologi</w:t>
      </w:r>
      <w:r w:rsidR="004451C6">
        <w:rPr>
          <w:rFonts w:ascii="Arial" w:eastAsia="Arial" w:hAnsi="Arial" w:cs="Arial"/>
          <w:bCs/>
          <w:iCs/>
        </w:rPr>
        <w:t>cké úrovní řadí</w:t>
      </w:r>
      <w:r w:rsidR="004451C6" w:rsidRPr="004451C6">
        <w:rPr>
          <w:rFonts w:ascii="Arial" w:eastAsia="Arial" w:hAnsi="Arial" w:cs="Arial"/>
          <w:bCs/>
          <w:iCs/>
        </w:rPr>
        <w:t xml:space="preserve"> k</w:t>
      </w:r>
      <w:r w:rsidR="00773C81">
        <w:rPr>
          <w:rFonts w:ascii="Arial" w:eastAsia="Arial" w:hAnsi="Arial" w:cs="Arial"/>
          <w:bCs/>
          <w:iCs/>
        </w:rPr>
        <w:t> </w:t>
      </w:r>
      <w:r w:rsidR="004451C6" w:rsidRPr="004451C6">
        <w:rPr>
          <w:rFonts w:ascii="Arial" w:eastAsia="Arial" w:hAnsi="Arial" w:cs="Arial"/>
          <w:bCs/>
          <w:iCs/>
        </w:rPr>
        <w:t>nejbezpečnějším zemím na světě.</w:t>
      </w:r>
      <w:r w:rsidR="004451C6">
        <w:rPr>
          <w:rFonts w:ascii="Arial" w:eastAsia="Arial" w:hAnsi="Arial" w:cs="Arial"/>
          <w:bCs/>
          <w:iCs/>
        </w:rPr>
        <w:t xml:space="preserve"> K </w:t>
      </w:r>
      <w:r w:rsidR="004451C6" w:rsidRPr="004451C6">
        <w:rPr>
          <w:rFonts w:ascii="Arial" w:eastAsia="Arial" w:hAnsi="Arial" w:cs="Arial"/>
          <w:bCs/>
          <w:iCs/>
        </w:rPr>
        <w:t>popularitě</w:t>
      </w:r>
      <w:r w:rsidR="004451C6">
        <w:rPr>
          <w:rFonts w:ascii="Arial" w:eastAsia="Arial" w:hAnsi="Arial" w:cs="Arial"/>
          <w:bCs/>
          <w:iCs/>
        </w:rPr>
        <w:t xml:space="preserve"> jejich metropole pak</w:t>
      </w:r>
      <w:r w:rsidR="004451C6" w:rsidRPr="004451C6">
        <w:rPr>
          <w:rFonts w:ascii="Arial" w:eastAsia="Arial" w:hAnsi="Arial" w:cs="Arial"/>
          <w:bCs/>
          <w:iCs/>
        </w:rPr>
        <w:t xml:space="preserve"> </w:t>
      </w:r>
      <w:r w:rsidR="000B29A9">
        <w:rPr>
          <w:rFonts w:ascii="Arial" w:eastAsia="Arial" w:hAnsi="Arial" w:cs="Arial"/>
          <w:bCs/>
          <w:iCs/>
        </w:rPr>
        <w:t>přispívá</w:t>
      </w:r>
      <w:r w:rsidR="004451C6" w:rsidRPr="004451C6">
        <w:rPr>
          <w:rFonts w:ascii="Arial" w:eastAsia="Arial" w:hAnsi="Arial" w:cs="Arial"/>
          <w:bCs/>
          <w:iCs/>
        </w:rPr>
        <w:t xml:space="preserve"> obchodní politika, která je velmi otevřená a </w:t>
      </w:r>
      <w:r w:rsidR="004451C6">
        <w:rPr>
          <w:rFonts w:ascii="Arial" w:eastAsia="Arial" w:hAnsi="Arial" w:cs="Arial"/>
          <w:bCs/>
          <w:iCs/>
        </w:rPr>
        <w:t>byznysově orientovaná</w:t>
      </w:r>
      <w:r w:rsidR="004451C6" w:rsidRPr="004451C6">
        <w:rPr>
          <w:rFonts w:ascii="Arial" w:eastAsia="Arial" w:hAnsi="Arial" w:cs="Arial"/>
          <w:bCs/>
          <w:iCs/>
        </w:rPr>
        <w:t>.</w:t>
      </w:r>
      <w:r w:rsidR="004451C6">
        <w:rPr>
          <w:rFonts w:ascii="Arial" w:eastAsia="Arial" w:hAnsi="Arial" w:cs="Arial"/>
          <w:bCs/>
          <w:iCs/>
        </w:rPr>
        <w:t xml:space="preserve"> </w:t>
      </w:r>
      <w:r w:rsidR="000009FB">
        <w:rPr>
          <w:rFonts w:ascii="Arial" w:eastAsia="Arial" w:hAnsi="Arial" w:cs="Arial"/>
          <w:bCs/>
          <w:iCs/>
        </w:rPr>
        <w:t>Mezi n</w:t>
      </w:r>
      <w:r w:rsidR="004451C6">
        <w:rPr>
          <w:rFonts w:ascii="Arial" w:eastAsia="Arial" w:hAnsi="Arial" w:cs="Arial"/>
          <w:bCs/>
          <w:iCs/>
        </w:rPr>
        <w:t>ezanedbateln</w:t>
      </w:r>
      <w:r w:rsidR="000009FB">
        <w:rPr>
          <w:rFonts w:ascii="Arial" w:eastAsia="Arial" w:hAnsi="Arial" w:cs="Arial"/>
          <w:bCs/>
          <w:iCs/>
        </w:rPr>
        <w:t xml:space="preserve">é </w:t>
      </w:r>
      <w:r w:rsidR="004451C6">
        <w:rPr>
          <w:rFonts w:ascii="Arial" w:eastAsia="Arial" w:hAnsi="Arial" w:cs="Arial"/>
          <w:bCs/>
          <w:iCs/>
        </w:rPr>
        <w:t xml:space="preserve">faktory </w:t>
      </w:r>
      <w:r w:rsidR="000009FB">
        <w:rPr>
          <w:rFonts w:ascii="Arial" w:eastAsia="Arial" w:hAnsi="Arial" w:cs="Arial"/>
          <w:bCs/>
          <w:iCs/>
        </w:rPr>
        <w:t xml:space="preserve">patří </w:t>
      </w:r>
      <w:r w:rsidR="00A361F6">
        <w:rPr>
          <w:rFonts w:ascii="Arial" w:eastAsia="Arial" w:hAnsi="Arial" w:cs="Arial"/>
          <w:bCs/>
          <w:iCs/>
        </w:rPr>
        <w:t xml:space="preserve">rovněž </w:t>
      </w:r>
      <w:r w:rsidR="004451C6">
        <w:rPr>
          <w:rFonts w:ascii="Arial" w:eastAsia="Arial" w:hAnsi="Arial" w:cs="Arial"/>
          <w:bCs/>
          <w:iCs/>
        </w:rPr>
        <w:t>celoročně slunečné počasí a dobrá dostupnost (cca</w:t>
      </w:r>
      <w:r w:rsidR="004451C6" w:rsidRPr="004451C6">
        <w:rPr>
          <w:rFonts w:ascii="Arial" w:eastAsia="Arial" w:hAnsi="Arial" w:cs="Arial"/>
          <w:bCs/>
          <w:iCs/>
        </w:rPr>
        <w:t xml:space="preserve"> 6 hodin letu a bezvízový styk</w:t>
      </w:r>
      <w:r w:rsidR="004451C6">
        <w:rPr>
          <w:rFonts w:ascii="Arial" w:eastAsia="Arial" w:hAnsi="Arial" w:cs="Arial"/>
          <w:bCs/>
          <w:iCs/>
        </w:rPr>
        <w:t>).</w:t>
      </w:r>
      <w:r w:rsidR="00B541E4">
        <w:rPr>
          <w:rFonts w:ascii="Arial" w:eastAsia="Arial" w:hAnsi="Arial" w:cs="Arial"/>
          <w:bCs/>
          <w:iCs/>
        </w:rPr>
        <w:t xml:space="preserve"> </w:t>
      </w:r>
      <w:r w:rsidR="004451C6">
        <w:rPr>
          <w:rFonts w:ascii="Arial" w:eastAsia="Arial" w:hAnsi="Arial" w:cs="Arial"/>
          <w:bCs/>
          <w:iCs/>
        </w:rPr>
        <w:t xml:space="preserve">V nabídce </w:t>
      </w:r>
      <w:r w:rsidR="00CB2FE6">
        <w:rPr>
          <w:rFonts w:ascii="Arial" w:eastAsia="Arial" w:hAnsi="Arial" w:cs="Arial"/>
          <w:bCs/>
          <w:iCs/>
        </w:rPr>
        <w:t xml:space="preserve">společnosti </w:t>
      </w:r>
      <w:r w:rsidR="00CB2FE6" w:rsidRPr="00CB2FE6">
        <w:rPr>
          <w:rFonts w:ascii="Arial" w:eastAsia="Arial" w:hAnsi="Arial" w:cs="Arial"/>
          <w:bCs/>
          <w:iCs/>
        </w:rPr>
        <w:t xml:space="preserve">Luxent – </w:t>
      </w:r>
      <w:proofErr w:type="spellStart"/>
      <w:r w:rsidR="00CB2FE6" w:rsidRPr="00CB2FE6">
        <w:rPr>
          <w:rFonts w:ascii="Arial" w:eastAsia="Arial" w:hAnsi="Arial" w:cs="Arial"/>
          <w:bCs/>
          <w:iCs/>
        </w:rPr>
        <w:t>Exclusive</w:t>
      </w:r>
      <w:proofErr w:type="spellEnd"/>
      <w:r w:rsidR="00CB2FE6" w:rsidRPr="00CB2FE6">
        <w:rPr>
          <w:rFonts w:ascii="Arial" w:eastAsia="Arial" w:hAnsi="Arial" w:cs="Arial"/>
          <w:bCs/>
          <w:iCs/>
        </w:rPr>
        <w:t xml:space="preserve"> </w:t>
      </w:r>
      <w:proofErr w:type="spellStart"/>
      <w:r w:rsidR="00CB2FE6" w:rsidRPr="00CB2FE6">
        <w:rPr>
          <w:rFonts w:ascii="Arial" w:eastAsia="Arial" w:hAnsi="Arial" w:cs="Arial"/>
          <w:bCs/>
          <w:iCs/>
        </w:rPr>
        <w:t>Properties</w:t>
      </w:r>
      <w:proofErr w:type="spellEnd"/>
      <w:r w:rsidR="004451C6">
        <w:rPr>
          <w:rFonts w:ascii="Arial" w:eastAsia="Arial" w:hAnsi="Arial" w:cs="Arial"/>
          <w:bCs/>
          <w:iCs/>
        </w:rPr>
        <w:t xml:space="preserve"> je tak možné např. najít </w:t>
      </w:r>
      <w:r w:rsidR="00324F7C">
        <w:rPr>
          <w:rFonts w:ascii="Arial" w:eastAsia="Arial" w:hAnsi="Arial" w:cs="Arial"/>
          <w:bCs/>
          <w:iCs/>
        </w:rPr>
        <w:t>apartmány o</w:t>
      </w:r>
      <w:r w:rsidR="00942512">
        <w:rPr>
          <w:rFonts w:ascii="Arial" w:eastAsia="Arial" w:hAnsi="Arial" w:cs="Arial"/>
          <w:bCs/>
          <w:iCs/>
        </w:rPr>
        <w:t> </w:t>
      </w:r>
      <w:r w:rsidR="00324F7C">
        <w:rPr>
          <w:rFonts w:ascii="Arial" w:eastAsia="Arial" w:hAnsi="Arial" w:cs="Arial"/>
          <w:bCs/>
          <w:iCs/>
        </w:rPr>
        <w:t>dispozicích 2+kk až 3+kk a</w:t>
      </w:r>
      <w:r w:rsidR="00A46527">
        <w:rPr>
          <w:rFonts w:ascii="Arial" w:eastAsia="Arial" w:hAnsi="Arial" w:cs="Arial"/>
          <w:bCs/>
          <w:iCs/>
        </w:rPr>
        <w:t> </w:t>
      </w:r>
      <w:r w:rsidR="00324F7C">
        <w:rPr>
          <w:rFonts w:ascii="Arial" w:eastAsia="Arial" w:hAnsi="Arial" w:cs="Arial"/>
          <w:bCs/>
          <w:iCs/>
        </w:rPr>
        <w:t xml:space="preserve">velikosti až </w:t>
      </w:r>
      <w:r w:rsidR="00324F7C" w:rsidRPr="00324F7C">
        <w:rPr>
          <w:rFonts w:ascii="Arial" w:eastAsia="Arial" w:hAnsi="Arial" w:cs="Arial"/>
          <w:bCs/>
          <w:iCs/>
        </w:rPr>
        <w:t>144 m</w:t>
      </w:r>
      <w:r w:rsidR="00324F7C" w:rsidRPr="00324F7C">
        <w:rPr>
          <w:rFonts w:ascii="Arial" w:eastAsia="Arial" w:hAnsi="Arial" w:cs="Arial"/>
          <w:bCs/>
          <w:iCs/>
          <w:vertAlign w:val="superscript"/>
        </w:rPr>
        <w:t xml:space="preserve">2 </w:t>
      </w:r>
      <w:r w:rsidR="00324F7C" w:rsidRPr="00324F7C">
        <w:rPr>
          <w:rFonts w:ascii="Arial" w:eastAsia="Arial" w:hAnsi="Arial" w:cs="Arial"/>
          <w:bCs/>
          <w:iCs/>
        </w:rPr>
        <w:t xml:space="preserve">v novém exkluzivním projektu </w:t>
      </w:r>
      <w:hyperlink r:id="rId19" w:history="1">
        <w:proofErr w:type="spellStart"/>
        <w:r w:rsidR="00324F7C" w:rsidRPr="004451C6">
          <w:rPr>
            <w:rStyle w:val="Hypertextovodkaz"/>
            <w:rFonts w:ascii="Arial" w:eastAsia="Arial" w:hAnsi="Arial" w:cs="Arial"/>
            <w:bCs/>
            <w:iCs/>
          </w:rPr>
          <w:t>Liv</w:t>
        </w:r>
        <w:proofErr w:type="spellEnd"/>
        <w:r w:rsidR="00324F7C" w:rsidRPr="004451C6">
          <w:rPr>
            <w:rStyle w:val="Hypertextovodkaz"/>
            <w:rFonts w:ascii="Arial" w:eastAsia="Arial" w:hAnsi="Arial" w:cs="Arial"/>
            <w:bCs/>
            <w:iCs/>
          </w:rPr>
          <w:t xml:space="preserve"> Lux</w:t>
        </w:r>
      </w:hyperlink>
      <w:r w:rsidR="00324F7C" w:rsidRPr="00324F7C">
        <w:rPr>
          <w:rFonts w:ascii="Arial" w:eastAsia="Arial" w:hAnsi="Arial" w:cs="Arial"/>
          <w:bCs/>
          <w:iCs/>
        </w:rPr>
        <w:t xml:space="preserve">. </w:t>
      </w:r>
      <w:r w:rsidR="00B541E4" w:rsidRPr="00B541E4">
        <w:rPr>
          <w:rFonts w:ascii="Arial" w:eastAsia="Arial" w:hAnsi="Arial" w:cs="Arial"/>
          <w:bCs/>
          <w:iCs/>
        </w:rPr>
        <w:t xml:space="preserve">Všechny byty jsou </w:t>
      </w:r>
      <w:r w:rsidR="00B541E4">
        <w:rPr>
          <w:rFonts w:ascii="Arial" w:eastAsia="Arial" w:hAnsi="Arial" w:cs="Arial"/>
          <w:bCs/>
          <w:iCs/>
        </w:rPr>
        <w:t>prosvětlené</w:t>
      </w:r>
      <w:r w:rsidR="00B541E4" w:rsidRPr="00B541E4">
        <w:rPr>
          <w:rFonts w:ascii="Arial" w:eastAsia="Arial" w:hAnsi="Arial" w:cs="Arial"/>
          <w:bCs/>
          <w:iCs/>
        </w:rPr>
        <w:t xml:space="preserve"> a</w:t>
      </w:r>
      <w:r w:rsidR="00942512">
        <w:rPr>
          <w:rFonts w:ascii="Arial" w:eastAsia="Arial" w:hAnsi="Arial" w:cs="Arial"/>
          <w:bCs/>
          <w:iCs/>
        </w:rPr>
        <w:t> </w:t>
      </w:r>
      <w:r w:rsidR="00B541E4" w:rsidRPr="00B541E4">
        <w:rPr>
          <w:rFonts w:ascii="Arial" w:eastAsia="Arial" w:hAnsi="Arial" w:cs="Arial"/>
          <w:bCs/>
          <w:iCs/>
        </w:rPr>
        <w:t xml:space="preserve">mají výhled </w:t>
      </w:r>
      <w:r w:rsidR="000B29A9">
        <w:rPr>
          <w:rFonts w:ascii="Arial" w:eastAsia="Arial" w:hAnsi="Arial" w:cs="Arial"/>
          <w:bCs/>
          <w:iCs/>
        </w:rPr>
        <w:t>na</w:t>
      </w:r>
      <w:r w:rsidR="00B541E4" w:rsidRPr="00B541E4">
        <w:rPr>
          <w:rFonts w:ascii="Arial" w:eastAsia="Arial" w:hAnsi="Arial" w:cs="Arial"/>
          <w:bCs/>
          <w:iCs/>
        </w:rPr>
        <w:t xml:space="preserve"> </w:t>
      </w:r>
      <w:proofErr w:type="spellStart"/>
      <w:r w:rsidR="00B541E4">
        <w:rPr>
          <w:rFonts w:ascii="Arial" w:eastAsia="Arial" w:hAnsi="Arial" w:cs="Arial"/>
          <w:bCs/>
          <w:iCs/>
        </w:rPr>
        <w:t>Dubai</w:t>
      </w:r>
      <w:proofErr w:type="spellEnd"/>
      <w:r w:rsidR="00B541E4">
        <w:rPr>
          <w:rFonts w:ascii="Arial" w:eastAsia="Arial" w:hAnsi="Arial" w:cs="Arial"/>
          <w:bCs/>
          <w:iCs/>
        </w:rPr>
        <w:t xml:space="preserve"> </w:t>
      </w:r>
      <w:r w:rsidR="00B541E4" w:rsidRPr="00B541E4">
        <w:rPr>
          <w:rFonts w:ascii="Arial" w:eastAsia="Arial" w:hAnsi="Arial" w:cs="Arial"/>
          <w:bCs/>
          <w:iCs/>
        </w:rPr>
        <w:t>Marin</w:t>
      </w:r>
      <w:r w:rsidR="000B29A9">
        <w:rPr>
          <w:rFonts w:ascii="Arial" w:eastAsia="Arial" w:hAnsi="Arial" w:cs="Arial"/>
          <w:bCs/>
          <w:iCs/>
        </w:rPr>
        <w:t>u</w:t>
      </w:r>
      <w:r w:rsidR="00B541E4" w:rsidRPr="00B541E4">
        <w:rPr>
          <w:rFonts w:ascii="Arial" w:eastAsia="Arial" w:hAnsi="Arial" w:cs="Arial"/>
          <w:bCs/>
          <w:iCs/>
        </w:rPr>
        <w:t xml:space="preserve"> nebo Arabské moře.</w:t>
      </w:r>
      <w:r w:rsidR="008E092C">
        <w:rPr>
          <w:rFonts w:ascii="Arial" w:eastAsia="Arial" w:hAnsi="Arial" w:cs="Arial"/>
          <w:bCs/>
          <w:iCs/>
        </w:rPr>
        <w:t xml:space="preserve"> </w:t>
      </w:r>
      <w:r w:rsidR="008E092C" w:rsidRPr="008E092C">
        <w:rPr>
          <w:rFonts w:ascii="Arial" w:eastAsia="Arial" w:hAnsi="Arial" w:cs="Arial"/>
          <w:bCs/>
          <w:iCs/>
        </w:rPr>
        <w:t xml:space="preserve">Rezidenti se mohou těšit </w:t>
      </w:r>
      <w:r w:rsidR="008E092C">
        <w:rPr>
          <w:rFonts w:ascii="Arial" w:eastAsia="Arial" w:hAnsi="Arial" w:cs="Arial"/>
          <w:bCs/>
          <w:iCs/>
        </w:rPr>
        <w:t xml:space="preserve">na </w:t>
      </w:r>
      <w:r w:rsidR="008E092C" w:rsidRPr="008E092C">
        <w:rPr>
          <w:rFonts w:ascii="Arial" w:eastAsia="Arial" w:hAnsi="Arial" w:cs="Arial"/>
          <w:bCs/>
          <w:iCs/>
        </w:rPr>
        <w:t xml:space="preserve">pětihvězdičkový servis a nepřebernou škálu dostupných služeb od 24hodinové recepce přes </w:t>
      </w:r>
      <w:proofErr w:type="spellStart"/>
      <w:r w:rsidR="008E092C" w:rsidRPr="008E092C">
        <w:rPr>
          <w:rFonts w:ascii="Arial" w:eastAsia="Arial" w:hAnsi="Arial" w:cs="Arial"/>
          <w:bCs/>
          <w:iCs/>
        </w:rPr>
        <w:t>lounge</w:t>
      </w:r>
      <w:proofErr w:type="spellEnd"/>
      <w:r w:rsidR="008E092C" w:rsidRPr="008E092C">
        <w:rPr>
          <w:rFonts w:ascii="Arial" w:eastAsia="Arial" w:hAnsi="Arial" w:cs="Arial"/>
          <w:bCs/>
          <w:iCs/>
        </w:rPr>
        <w:t>, kinosál, konferenční prostory, saunu a parní lázně, fitness, bazén, relaxační zahradu</w:t>
      </w:r>
      <w:r w:rsidR="008E092C">
        <w:rPr>
          <w:rFonts w:ascii="Arial" w:eastAsia="Arial" w:hAnsi="Arial" w:cs="Arial"/>
          <w:bCs/>
          <w:iCs/>
        </w:rPr>
        <w:t xml:space="preserve">, </w:t>
      </w:r>
      <w:r w:rsidR="008E092C" w:rsidRPr="008E092C">
        <w:rPr>
          <w:rFonts w:ascii="Arial" w:eastAsia="Arial" w:hAnsi="Arial" w:cs="Arial"/>
          <w:bCs/>
          <w:iCs/>
        </w:rPr>
        <w:t>grilovací prostory</w:t>
      </w:r>
      <w:r w:rsidR="008E092C">
        <w:rPr>
          <w:rFonts w:ascii="Arial" w:eastAsia="Arial" w:hAnsi="Arial" w:cs="Arial"/>
          <w:bCs/>
          <w:iCs/>
        </w:rPr>
        <w:t xml:space="preserve"> či</w:t>
      </w:r>
      <w:r w:rsidR="008E092C" w:rsidRPr="008E092C">
        <w:rPr>
          <w:rFonts w:ascii="Arial" w:eastAsia="Arial" w:hAnsi="Arial" w:cs="Arial"/>
          <w:bCs/>
          <w:iCs/>
        </w:rPr>
        <w:t xml:space="preserve"> golf</w:t>
      </w:r>
      <w:r w:rsidR="008E092C">
        <w:rPr>
          <w:rFonts w:ascii="Arial" w:eastAsia="Arial" w:hAnsi="Arial" w:cs="Arial"/>
          <w:bCs/>
          <w:iCs/>
        </w:rPr>
        <w:t>.</w:t>
      </w:r>
    </w:p>
    <w:p w14:paraId="04E2D9CB" w14:textId="4AC93767" w:rsidR="00324F7C" w:rsidRDefault="00324F7C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394A49DA" w14:textId="5BA5EAB2" w:rsidR="00324F7C" w:rsidRPr="008E092C" w:rsidRDefault="00EA4849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>
        <w:rPr>
          <w:rFonts w:ascii="Arial" w:eastAsia="Arial" w:hAnsi="Arial" w:cs="Arial"/>
          <w:bCs/>
          <w:iCs/>
          <w:noProof/>
        </w:rPr>
        <w:drawing>
          <wp:anchor distT="0" distB="0" distL="114300" distR="114300" simplePos="0" relativeHeight="251658244" behindDoc="1" locked="0" layoutInCell="1" allowOverlap="1" wp14:anchorId="6DDE5B01" wp14:editId="67464F3B">
            <wp:simplePos x="0" y="0"/>
            <wp:positionH relativeFrom="margin">
              <wp:align>right</wp:align>
            </wp:positionH>
            <wp:positionV relativeFrom="paragraph">
              <wp:posOffset>43180</wp:posOffset>
            </wp:positionV>
            <wp:extent cx="1440000" cy="1486389"/>
            <wp:effectExtent l="0" t="0" r="8255" b="0"/>
            <wp:wrapTight wrapText="bothSides">
              <wp:wrapPolygon edited="0">
                <wp:start x="0" y="0"/>
                <wp:lineTo x="0" y="21323"/>
                <wp:lineTo x="21438" y="21323"/>
                <wp:lineTo x="21438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863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3EF0">
        <w:rPr>
          <w:rFonts w:ascii="Arial" w:eastAsia="Arial" w:hAnsi="Arial" w:cs="Arial"/>
          <w:bCs/>
          <w:iCs/>
        </w:rPr>
        <w:t>Další apartmány</w:t>
      </w:r>
      <w:r w:rsidR="001E2E75" w:rsidRPr="001E2E75">
        <w:t xml:space="preserve"> </w:t>
      </w:r>
      <w:r w:rsidR="001E2E75" w:rsidRPr="001E2E75">
        <w:rPr>
          <w:rFonts w:ascii="Arial" w:eastAsia="Arial" w:hAnsi="Arial" w:cs="Arial"/>
          <w:bCs/>
          <w:iCs/>
        </w:rPr>
        <w:t>o dispozici 2+kk</w:t>
      </w:r>
      <w:r w:rsidR="00D23EF0">
        <w:rPr>
          <w:rFonts w:ascii="Arial" w:eastAsia="Arial" w:hAnsi="Arial" w:cs="Arial"/>
          <w:bCs/>
          <w:iCs/>
        </w:rPr>
        <w:t xml:space="preserve"> nabízí </w:t>
      </w:r>
      <w:r w:rsidR="00CB2FE6">
        <w:rPr>
          <w:rFonts w:ascii="Arial" w:eastAsia="Arial" w:hAnsi="Arial" w:cs="Arial"/>
          <w:bCs/>
          <w:iCs/>
        </w:rPr>
        <w:t xml:space="preserve">realitní kancelář v </w:t>
      </w:r>
      <w:r w:rsidR="00D23EF0">
        <w:rPr>
          <w:rFonts w:ascii="Arial" w:eastAsia="Arial" w:hAnsi="Arial" w:cs="Arial"/>
          <w:bCs/>
          <w:iCs/>
        </w:rPr>
        <w:t>luxusní</w:t>
      </w:r>
      <w:r w:rsidR="00CB2FE6">
        <w:rPr>
          <w:rFonts w:ascii="Arial" w:eastAsia="Arial" w:hAnsi="Arial" w:cs="Arial"/>
          <w:bCs/>
          <w:iCs/>
        </w:rPr>
        <w:t>m</w:t>
      </w:r>
      <w:r w:rsidR="00D23EF0">
        <w:rPr>
          <w:rFonts w:ascii="Arial" w:eastAsia="Arial" w:hAnsi="Arial" w:cs="Arial"/>
          <w:bCs/>
          <w:iCs/>
        </w:rPr>
        <w:t xml:space="preserve"> </w:t>
      </w:r>
      <w:r w:rsidR="00DA684C">
        <w:rPr>
          <w:rFonts w:ascii="Arial" w:eastAsia="Arial" w:hAnsi="Arial" w:cs="Arial"/>
          <w:bCs/>
          <w:iCs/>
        </w:rPr>
        <w:t xml:space="preserve">dubajském </w:t>
      </w:r>
      <w:r w:rsidR="00D23EF0" w:rsidRPr="00D23EF0">
        <w:rPr>
          <w:rFonts w:ascii="Arial" w:eastAsia="Arial" w:hAnsi="Arial" w:cs="Arial"/>
          <w:bCs/>
          <w:iCs/>
        </w:rPr>
        <w:t>projekt</w:t>
      </w:r>
      <w:r w:rsidR="00CB2FE6">
        <w:rPr>
          <w:rFonts w:ascii="Arial" w:eastAsia="Arial" w:hAnsi="Arial" w:cs="Arial"/>
          <w:bCs/>
          <w:iCs/>
        </w:rPr>
        <w:t>u</w:t>
      </w:r>
      <w:r w:rsidR="00D23EF0" w:rsidRPr="00D23EF0">
        <w:rPr>
          <w:rFonts w:ascii="Arial" w:eastAsia="Arial" w:hAnsi="Arial" w:cs="Arial"/>
          <w:bCs/>
          <w:iCs/>
        </w:rPr>
        <w:t xml:space="preserve"> </w:t>
      </w:r>
      <w:hyperlink r:id="rId21" w:history="1">
        <w:proofErr w:type="spellStart"/>
        <w:r w:rsidR="00D23EF0" w:rsidRPr="001E2E75">
          <w:rPr>
            <w:rStyle w:val="Hypertextovodkaz"/>
            <w:rFonts w:ascii="Arial" w:eastAsia="Arial" w:hAnsi="Arial" w:cs="Arial"/>
            <w:bCs/>
            <w:iCs/>
          </w:rPr>
          <w:t>Vincitore</w:t>
        </w:r>
        <w:proofErr w:type="spellEnd"/>
        <w:r w:rsidR="00D23EF0" w:rsidRPr="001E2E75">
          <w:rPr>
            <w:rStyle w:val="Hypertextovodkaz"/>
            <w:rFonts w:ascii="Arial" w:eastAsia="Arial" w:hAnsi="Arial" w:cs="Arial"/>
            <w:bCs/>
            <w:iCs/>
          </w:rPr>
          <w:t xml:space="preserve"> </w:t>
        </w:r>
        <w:proofErr w:type="spellStart"/>
        <w:r w:rsidR="00D23EF0" w:rsidRPr="001E2E75">
          <w:rPr>
            <w:rStyle w:val="Hypertextovodkaz"/>
            <w:rFonts w:ascii="Arial" w:eastAsia="Arial" w:hAnsi="Arial" w:cs="Arial"/>
            <w:bCs/>
            <w:iCs/>
          </w:rPr>
          <w:t>Volare</w:t>
        </w:r>
        <w:proofErr w:type="spellEnd"/>
      </w:hyperlink>
      <w:r w:rsidR="00DA684C">
        <w:rPr>
          <w:rStyle w:val="Hypertextovodkaz"/>
          <w:rFonts w:ascii="Arial" w:eastAsia="Arial" w:hAnsi="Arial" w:cs="Arial"/>
          <w:bCs/>
          <w:iCs/>
        </w:rPr>
        <w:t>.</w:t>
      </w:r>
      <w:r w:rsidR="001E2E75">
        <w:rPr>
          <w:rFonts w:ascii="Arial" w:eastAsia="Arial" w:hAnsi="Arial" w:cs="Arial"/>
          <w:bCs/>
          <w:iCs/>
        </w:rPr>
        <w:t xml:space="preserve"> </w:t>
      </w:r>
      <w:r w:rsidR="00DA684C">
        <w:rPr>
          <w:rFonts w:ascii="Arial" w:eastAsia="Arial" w:hAnsi="Arial" w:cs="Arial"/>
          <w:bCs/>
          <w:iCs/>
        </w:rPr>
        <w:t xml:space="preserve">Ten </w:t>
      </w:r>
      <w:r w:rsidR="001E2E75">
        <w:rPr>
          <w:rFonts w:ascii="Arial" w:eastAsia="Arial" w:hAnsi="Arial" w:cs="Arial"/>
          <w:bCs/>
          <w:iCs/>
        </w:rPr>
        <w:t xml:space="preserve">je </w:t>
      </w:r>
      <w:r w:rsidR="001E2E75" w:rsidRPr="001E2E75">
        <w:rPr>
          <w:rFonts w:ascii="Arial" w:eastAsia="Arial" w:hAnsi="Arial" w:cs="Arial"/>
          <w:bCs/>
          <w:iCs/>
        </w:rPr>
        <w:t xml:space="preserve">unikátní nejen svou polohou na klidném místě vedle centrálního parku </w:t>
      </w:r>
      <w:proofErr w:type="spellStart"/>
      <w:r w:rsidR="001E2E75" w:rsidRPr="001E2E75">
        <w:rPr>
          <w:rFonts w:ascii="Arial" w:eastAsia="Arial" w:hAnsi="Arial" w:cs="Arial"/>
          <w:bCs/>
          <w:iCs/>
        </w:rPr>
        <w:t>Arjan</w:t>
      </w:r>
      <w:proofErr w:type="spellEnd"/>
      <w:r w:rsidR="001E2E75" w:rsidRPr="001E2E75">
        <w:rPr>
          <w:rFonts w:ascii="Arial" w:eastAsia="Arial" w:hAnsi="Arial" w:cs="Arial"/>
          <w:bCs/>
          <w:iCs/>
        </w:rPr>
        <w:t>, ale i svou architekturou s viktoriánskými prvky</w:t>
      </w:r>
      <w:r w:rsidR="00AA1415">
        <w:rPr>
          <w:rFonts w:ascii="Arial" w:eastAsia="Arial" w:hAnsi="Arial" w:cs="Arial"/>
          <w:bCs/>
          <w:iCs/>
        </w:rPr>
        <w:t xml:space="preserve">, </w:t>
      </w:r>
      <w:r w:rsidR="001E2E75" w:rsidRPr="001E2E75">
        <w:rPr>
          <w:rFonts w:ascii="Arial" w:eastAsia="Arial" w:hAnsi="Arial" w:cs="Arial"/>
          <w:bCs/>
          <w:iCs/>
        </w:rPr>
        <w:t>vysokou kvalitou zpracování a</w:t>
      </w:r>
      <w:r w:rsidR="00CE4E23">
        <w:rPr>
          <w:rFonts w:ascii="Arial" w:eastAsia="Arial" w:hAnsi="Arial" w:cs="Arial"/>
          <w:bCs/>
          <w:iCs/>
        </w:rPr>
        <w:t> </w:t>
      </w:r>
      <w:r w:rsidR="001E2E75" w:rsidRPr="001E2E75">
        <w:rPr>
          <w:rFonts w:ascii="Arial" w:eastAsia="Arial" w:hAnsi="Arial" w:cs="Arial"/>
          <w:bCs/>
          <w:iCs/>
        </w:rPr>
        <w:t>celou škálou dostupných služeb v objektu.</w:t>
      </w:r>
      <w:r w:rsidR="008E092C">
        <w:rPr>
          <w:rFonts w:ascii="Arial" w:eastAsia="Arial" w:hAnsi="Arial" w:cs="Arial"/>
          <w:bCs/>
          <w:iCs/>
        </w:rPr>
        <w:t xml:space="preserve"> Jednotka o velikosti </w:t>
      </w:r>
      <w:r w:rsidR="008E092C" w:rsidRPr="008E092C">
        <w:rPr>
          <w:rFonts w:ascii="Arial" w:eastAsia="Arial" w:hAnsi="Arial" w:cs="Arial"/>
          <w:bCs/>
          <w:iCs/>
        </w:rPr>
        <w:t>61 m</w:t>
      </w:r>
      <w:r w:rsidR="008E092C" w:rsidRPr="008E092C">
        <w:rPr>
          <w:rFonts w:ascii="Arial" w:eastAsia="Arial" w:hAnsi="Arial" w:cs="Arial"/>
          <w:bCs/>
          <w:iCs/>
          <w:vertAlign w:val="superscript"/>
        </w:rPr>
        <w:t>2</w:t>
      </w:r>
      <w:r w:rsidR="008E092C">
        <w:rPr>
          <w:rFonts w:ascii="Arial" w:eastAsia="Arial" w:hAnsi="Arial" w:cs="Arial"/>
          <w:bCs/>
          <w:iCs/>
          <w:vertAlign w:val="superscript"/>
        </w:rPr>
        <w:t xml:space="preserve"> </w:t>
      </w:r>
      <w:r w:rsidR="008E092C">
        <w:rPr>
          <w:rFonts w:ascii="Arial" w:eastAsia="Arial" w:hAnsi="Arial" w:cs="Arial"/>
          <w:bCs/>
          <w:iCs/>
        </w:rPr>
        <w:t>se dá pořídit za něco málo přes 5,5 mil. Kč.</w:t>
      </w:r>
    </w:p>
    <w:p w14:paraId="3884DAB1" w14:textId="16982910" w:rsidR="001E2E75" w:rsidRDefault="0065296F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  <w:r w:rsidRPr="00257FBA">
        <w:rPr>
          <w:rFonts w:ascii="Arial" w:eastAsia="Arial" w:hAnsi="Arial" w:cs="Arial"/>
          <w:bCs/>
          <w:iCs/>
          <w:noProof/>
        </w:rPr>
        <mc:AlternateContent>
          <mc:Choice Requires="wps">
            <w:drawing>
              <wp:anchor distT="45720" distB="45720" distL="114300" distR="114300" simplePos="0" relativeHeight="251658249" behindDoc="0" locked="0" layoutInCell="1" allowOverlap="1" wp14:anchorId="45585CD9" wp14:editId="68AB9278">
                <wp:simplePos x="0" y="0"/>
                <wp:positionH relativeFrom="margin">
                  <wp:posOffset>4268470</wp:posOffset>
                </wp:positionH>
                <wp:positionV relativeFrom="paragraph">
                  <wp:posOffset>179705</wp:posOffset>
                </wp:positionV>
                <wp:extent cx="1498600" cy="457200"/>
                <wp:effectExtent l="0" t="0" r="25400" b="19050"/>
                <wp:wrapSquare wrapText="bothSides"/>
                <wp:docPr id="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8600" cy="457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797B49" w14:textId="6634B1E7" w:rsidR="00257FBA" w:rsidRPr="00257FBA" w:rsidRDefault="00257FBA" w:rsidP="00257FBA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Projekt </w:t>
                            </w:r>
                            <w:proofErr w:type="spellStart"/>
                            <w:r w:rsidRPr="00257FB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Vincitore</w:t>
                            </w:r>
                            <w:proofErr w:type="spellEnd"/>
                            <w:r w:rsidRPr="00257FB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257FBA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Volare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, Dubaj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585CD9" id="_x0000_s1031" type="#_x0000_t202" style="position:absolute;left:0;text-align:left;margin-left:336.1pt;margin-top:14.15pt;width:118pt;height:36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" fillcolor="white [3212]" strokecolor="white [3212]">
                <v:textbox>
                  <w:txbxContent>
                    <w:p w14:paraId="55797B49" w14:textId="6634B1E7" w:rsidR="00257FBA" w:rsidRPr="00257FBA" w:rsidRDefault="00257FBA" w:rsidP="00257FBA">
                      <w:pPr>
                        <w:jc w:val="right"/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Projekt </w:t>
                      </w:r>
                      <w:proofErr w:type="spellStart"/>
                      <w:r w:rsidRPr="00257FB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Vincitore</w:t>
                      </w:r>
                      <w:proofErr w:type="spellEnd"/>
                      <w:r w:rsidRPr="00257FB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257FBA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Volare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, Dubaj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9667DA" w14:textId="3C5B5351" w:rsidR="001E2E75" w:rsidRDefault="001E2E75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563FE3D9" w14:textId="77777777" w:rsidR="001E2E75" w:rsidRDefault="001E2E75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10DC1E8E" w14:textId="77777777" w:rsidR="00324F7C" w:rsidRPr="00324F7C" w:rsidRDefault="00324F7C" w:rsidP="008C7E09">
      <w:pPr>
        <w:spacing w:after="0" w:line="320" w:lineRule="atLeast"/>
        <w:jc w:val="both"/>
        <w:rPr>
          <w:rFonts w:ascii="Arial" w:eastAsia="Arial" w:hAnsi="Arial" w:cs="Arial"/>
          <w:bCs/>
          <w:iCs/>
        </w:rPr>
      </w:pPr>
    </w:p>
    <w:p w14:paraId="00000020" w14:textId="77777777" w:rsidR="005B13E4" w:rsidRDefault="005B13E4">
      <w:pPr>
        <w:spacing w:after="0" w:line="240" w:lineRule="auto"/>
        <w:rPr>
          <w:rFonts w:ascii="Arial" w:eastAsia="Arial" w:hAnsi="Arial" w:cs="Arial"/>
          <w:i/>
          <w:sz w:val="20"/>
          <w:szCs w:val="20"/>
        </w:rPr>
      </w:pPr>
    </w:p>
    <w:p w14:paraId="00000021" w14:textId="60DD9568" w:rsidR="005B13E4" w:rsidRDefault="003F20B4">
      <w:pPr>
        <w:spacing w:after="120" w:line="240" w:lineRule="auto"/>
        <w:jc w:val="both"/>
        <w:rPr>
          <w:rFonts w:ascii="Arial" w:eastAsia="Arial" w:hAnsi="Arial" w:cs="Arial"/>
          <w:i/>
          <w:sz w:val="20"/>
          <w:szCs w:val="20"/>
          <w:highlight w:val="white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i/>
          <w:sz w:val="20"/>
          <w:szCs w:val="20"/>
          <w:highlight w:val="white"/>
        </w:rPr>
        <w:t>Realitní kancelář </w:t>
      </w:r>
      <w:bookmarkStart w:id="1" w:name="_Hlk117506933"/>
      <w:bookmarkStart w:id="2" w:name="_Hlk119335717"/>
      <w:r>
        <w:fldChar w:fldCharType="begin"/>
      </w:r>
      <w:r>
        <w:instrText xml:space="preserve"> HYPERLINK "http://www.luxent.cz/" \h </w:instrText>
      </w:r>
      <w:r>
        <w:fldChar w:fldCharType="separate"/>
      </w:r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 xml:space="preserve">Luxent – </w:t>
      </w:r>
      <w:proofErr w:type="spellStart"/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>Exclusive</w:t>
      </w:r>
      <w:proofErr w:type="spellEnd"/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 xml:space="preserve"> </w:t>
      </w:r>
      <w:proofErr w:type="spellStart"/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t>Properties</w:t>
      </w:r>
      <w:proofErr w:type="spellEnd"/>
      <w:r>
        <w:rPr>
          <w:rFonts w:ascii="Arial" w:eastAsia="Arial" w:hAnsi="Arial" w:cs="Arial"/>
          <w:i/>
          <w:color w:val="0000FF"/>
          <w:sz w:val="20"/>
          <w:szCs w:val="20"/>
          <w:u w:val="single"/>
        </w:rPr>
        <w:fldChar w:fldCharType="end"/>
      </w:r>
      <w:bookmarkEnd w:id="1"/>
      <w:r>
        <w:rPr>
          <w:rFonts w:ascii="Arial" w:eastAsia="Arial" w:hAnsi="Arial" w:cs="Arial"/>
          <w:sz w:val="20"/>
          <w:szCs w:val="20"/>
        </w:rPr>
        <w:t xml:space="preserve"> </w:t>
      </w:r>
      <w:bookmarkEnd w:id="2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působí na českém trhu od roku 2008 a za více než </w:t>
      </w:r>
      <w:r w:rsidR="00AA1415">
        <w:rPr>
          <w:rFonts w:ascii="Arial" w:eastAsia="Arial" w:hAnsi="Arial" w:cs="Arial"/>
          <w:i/>
          <w:sz w:val="20"/>
          <w:szCs w:val="20"/>
          <w:highlight w:val="white"/>
        </w:rPr>
        <w:t>14 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let svého fungování se stala jedním z významných aktérů na trhu s exkluzivními nemovitostmi. Nabízí komplexní spektrum služeb od zprostředkování prodeje, koupě a pronájmu nemovitosti přes právní, investiční, finanční a projektové poradenství až po marketingové a analytické služby. Portfolio společnosti zahrnuje rezidenční, historické i komerční objekty. Za dobu své existence kancelář </w:t>
      </w:r>
      <w:r>
        <w:rPr>
          <w:rFonts w:ascii="Arial" w:eastAsia="Arial" w:hAnsi="Arial" w:cs="Arial"/>
          <w:i/>
          <w:sz w:val="20"/>
          <w:szCs w:val="20"/>
          <w:highlight w:val="white"/>
        </w:rPr>
        <w:lastRenderedPageBreak/>
        <w:t xml:space="preserve">zprostředkovala prodej a pronájem více než 5 000 nemovitostí. Součástí činnosti realitní kanceláře Luxent –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Exclusive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Properties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je také spolupráce s developery. Mezi aktuálně nabízené developerské projekty patří například luxusní komplex MOLO Lipno Resort či krkonošské apartmány Harrachov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Peaks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>, Apartmány Albeřice a Hotel Emerich, luxusní vilová čtvrť Březový háj v Předboji severně od Prahy, Rezidence Brodce u Mladé Boleslavi, komorní projekt Rezidence Pod Rybníčkem v pražském Suchdole</w:t>
      </w:r>
      <w:r w:rsidR="009025CF">
        <w:rPr>
          <w:rFonts w:ascii="Arial" w:eastAsia="Arial" w:hAnsi="Arial" w:cs="Arial"/>
          <w:i/>
          <w:sz w:val="20"/>
          <w:szCs w:val="20"/>
          <w:highlight w:val="white"/>
        </w:rPr>
        <w:t xml:space="preserve">, komorní projekt s mezonetovými byty v Sokolovské ulici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nebo projekty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loftového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bydlení </w:t>
      </w:r>
      <w:r w:rsidR="00817B6A">
        <w:rPr>
          <w:rFonts w:ascii="Arial" w:eastAsia="Arial" w:hAnsi="Arial" w:cs="Arial"/>
          <w:i/>
          <w:sz w:val="20"/>
          <w:szCs w:val="20"/>
          <w:highlight w:val="white"/>
        </w:rPr>
        <w:t>v</w:t>
      </w:r>
      <w:r w:rsidR="009573F9">
        <w:rPr>
          <w:rFonts w:ascii="Arial" w:eastAsia="Arial" w:hAnsi="Arial" w:cs="Arial"/>
          <w:i/>
          <w:sz w:val="20"/>
          <w:szCs w:val="20"/>
          <w:highlight w:val="white"/>
        </w:rPr>
        <w:t> 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Praze 5 </w:t>
      </w:r>
      <w:r w:rsidR="00E67294">
        <w:rPr>
          <w:rFonts w:ascii="Arial" w:eastAsia="Arial" w:hAnsi="Arial" w:cs="Arial"/>
          <w:i/>
          <w:sz w:val="20"/>
          <w:szCs w:val="20"/>
          <w:highlight w:val="white"/>
        </w:rPr>
        <w:t>(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Garden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Lofts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a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Lofty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Anděl</w:t>
      </w:r>
      <w:r w:rsidR="00E67294">
        <w:rPr>
          <w:rFonts w:ascii="Arial" w:eastAsia="Arial" w:hAnsi="Arial" w:cs="Arial"/>
          <w:i/>
          <w:sz w:val="20"/>
          <w:szCs w:val="20"/>
          <w:highlight w:val="white"/>
        </w:rPr>
        <w:t>)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. V portfoliu má rovněž pozemky pro dva komorní projekty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hyperluxusních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vil v Praze 6 a 8. Luxent se věnuje také prodeji rekreačních zahraničních nemovitostí, například ve Vídni, Dubaji</w:t>
      </w:r>
      <w:r w:rsidR="00D92771">
        <w:rPr>
          <w:rFonts w:ascii="Arial" w:eastAsia="Arial" w:hAnsi="Arial" w:cs="Arial"/>
          <w:i/>
          <w:sz w:val="20"/>
          <w:szCs w:val="20"/>
          <w:highlight w:val="white"/>
        </w:rPr>
        <w:t>, Chorvatsku</w:t>
      </w:r>
      <w:r w:rsidR="004146B6">
        <w:rPr>
          <w:rFonts w:ascii="Arial" w:eastAsia="Arial" w:hAnsi="Arial" w:cs="Arial"/>
          <w:i/>
          <w:sz w:val="20"/>
          <w:szCs w:val="20"/>
          <w:highlight w:val="white"/>
        </w:rPr>
        <w:t>,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Španělsku</w:t>
      </w:r>
      <w:r w:rsidR="004146B6">
        <w:rPr>
          <w:rFonts w:ascii="Arial" w:eastAsia="Arial" w:hAnsi="Arial" w:cs="Arial"/>
          <w:i/>
          <w:sz w:val="20"/>
          <w:szCs w:val="20"/>
          <w:highlight w:val="white"/>
        </w:rPr>
        <w:t xml:space="preserve">, Thajsku, </w:t>
      </w:r>
      <w:r w:rsidR="00AA1415">
        <w:rPr>
          <w:rFonts w:ascii="Arial" w:eastAsia="Arial" w:hAnsi="Arial" w:cs="Arial"/>
          <w:i/>
          <w:sz w:val="20"/>
          <w:szCs w:val="20"/>
          <w:highlight w:val="white"/>
        </w:rPr>
        <w:t xml:space="preserve">Indonésii </w:t>
      </w:r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či projektu Marina </w:t>
      </w:r>
      <w:proofErr w:type="spellStart"/>
      <w:r>
        <w:rPr>
          <w:rFonts w:ascii="Arial" w:eastAsia="Arial" w:hAnsi="Arial" w:cs="Arial"/>
          <w:i/>
          <w:sz w:val="20"/>
          <w:szCs w:val="20"/>
          <w:highlight w:val="white"/>
        </w:rPr>
        <w:t>Liptov</w:t>
      </w:r>
      <w:proofErr w:type="spellEnd"/>
      <w:r>
        <w:rPr>
          <w:rFonts w:ascii="Arial" w:eastAsia="Arial" w:hAnsi="Arial" w:cs="Arial"/>
          <w:i/>
          <w:sz w:val="20"/>
          <w:szCs w:val="20"/>
          <w:highlight w:val="white"/>
        </w:rPr>
        <w:t xml:space="preserve"> na Slovensku.</w:t>
      </w:r>
    </w:p>
    <w:p w14:paraId="00000022" w14:textId="77777777" w:rsidR="005B13E4" w:rsidRDefault="003F20B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i/>
          <w:sz w:val="20"/>
          <w:szCs w:val="20"/>
        </w:rPr>
        <w:t>Další informace:</w:t>
      </w:r>
    </w:p>
    <w:p w14:paraId="00000023" w14:textId="77777777" w:rsidR="005B13E4" w:rsidRDefault="003F20B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before="6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Crest Communications</w:t>
      </w:r>
    </w:p>
    <w:p w14:paraId="00000024" w14:textId="77777777" w:rsidR="005B13E4" w:rsidRDefault="003F20B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color w:val="0000FF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</w:rPr>
        <w:t xml:space="preserve">Marcela Kukaňová, tel.: 731 613 618, </w:t>
      </w:r>
      <w:hyperlink r:id="rId22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marcela.kukanova@crestcom.cz</w:t>
        </w:r>
      </w:hyperlink>
    </w:p>
    <w:p w14:paraId="00000025" w14:textId="77777777" w:rsidR="005B13E4" w:rsidRDefault="003F20B4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Michaela Muczková, tel.: 778 543 041, </w:t>
      </w:r>
      <w:hyperlink r:id="rId23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michaela.muczkova@crestcom.cz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26" w14:textId="00BF24A0" w:rsidR="005B13E4" w:rsidRDefault="00000000">
      <w:pPr>
        <w:pBdr>
          <w:top w:val="single" w:sz="4" w:space="1" w:color="000000"/>
          <w:left w:val="single" w:sz="4" w:space="4" w:color="000000"/>
          <w:bottom w:val="single" w:sz="4" w:space="6" w:color="000000"/>
          <w:right w:val="single" w:sz="4" w:space="4" w:color="000000"/>
        </w:pBdr>
        <w:spacing w:after="0" w:line="240" w:lineRule="auto"/>
        <w:jc w:val="both"/>
        <w:rPr>
          <w:rFonts w:ascii="Arial" w:eastAsia="Arial" w:hAnsi="Arial" w:cs="Arial"/>
          <w:b/>
          <w:color w:val="0000FF"/>
          <w:sz w:val="20"/>
          <w:szCs w:val="20"/>
          <w:u w:val="single"/>
        </w:rPr>
      </w:pPr>
      <w:hyperlink r:id="rId24">
        <w:r w:rsidR="003F20B4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www.crestcom.cz</w:t>
        </w:r>
      </w:hyperlink>
      <w:r w:rsidR="003F20B4">
        <w:rPr>
          <w:rFonts w:ascii="Arial" w:eastAsia="Arial" w:hAnsi="Arial" w:cs="Arial"/>
          <w:b/>
          <w:sz w:val="20"/>
          <w:szCs w:val="20"/>
        </w:rPr>
        <w:t xml:space="preserve">; </w:t>
      </w:r>
      <w:hyperlink r:id="rId25">
        <w:r w:rsidR="003F20B4">
          <w:rPr>
            <w:rFonts w:ascii="Arial" w:eastAsia="Arial" w:hAnsi="Arial" w:cs="Arial"/>
            <w:b/>
            <w:color w:val="0000FF"/>
            <w:sz w:val="20"/>
            <w:szCs w:val="20"/>
            <w:u w:val="single"/>
          </w:rPr>
          <w:t>www.luxent.cz</w:t>
        </w:r>
      </w:hyperlink>
    </w:p>
    <w:sectPr w:rsidR="005B13E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3E4"/>
    <w:rsid w:val="000009FB"/>
    <w:rsid w:val="000068D4"/>
    <w:rsid w:val="00015969"/>
    <w:rsid w:val="00020E5E"/>
    <w:rsid w:val="0003586D"/>
    <w:rsid w:val="000429E5"/>
    <w:rsid w:val="00051D4F"/>
    <w:rsid w:val="00055EEA"/>
    <w:rsid w:val="00062EED"/>
    <w:rsid w:val="0007234F"/>
    <w:rsid w:val="0007455F"/>
    <w:rsid w:val="00074692"/>
    <w:rsid w:val="00083A30"/>
    <w:rsid w:val="00084660"/>
    <w:rsid w:val="00084EEA"/>
    <w:rsid w:val="00085B1E"/>
    <w:rsid w:val="00093A45"/>
    <w:rsid w:val="00097AD4"/>
    <w:rsid w:val="000A19A9"/>
    <w:rsid w:val="000B29A9"/>
    <w:rsid w:val="000B4C07"/>
    <w:rsid w:val="000C0989"/>
    <w:rsid w:val="000C135B"/>
    <w:rsid w:val="000C1477"/>
    <w:rsid w:val="000C5EF9"/>
    <w:rsid w:val="000D0D15"/>
    <w:rsid w:val="000E0C7D"/>
    <w:rsid w:val="000E752E"/>
    <w:rsid w:val="000F004A"/>
    <w:rsid w:val="000F31A7"/>
    <w:rsid w:val="000F5437"/>
    <w:rsid w:val="0010035E"/>
    <w:rsid w:val="00102686"/>
    <w:rsid w:val="00106DF8"/>
    <w:rsid w:val="00106DFF"/>
    <w:rsid w:val="00115A4F"/>
    <w:rsid w:val="00116F36"/>
    <w:rsid w:val="00117DAB"/>
    <w:rsid w:val="0012147F"/>
    <w:rsid w:val="00121698"/>
    <w:rsid w:val="001229A5"/>
    <w:rsid w:val="00126987"/>
    <w:rsid w:val="00141AEF"/>
    <w:rsid w:val="001616E4"/>
    <w:rsid w:val="00162E6B"/>
    <w:rsid w:val="0016465D"/>
    <w:rsid w:val="00165484"/>
    <w:rsid w:val="001659C5"/>
    <w:rsid w:val="00166B66"/>
    <w:rsid w:val="00173DD8"/>
    <w:rsid w:val="0017740E"/>
    <w:rsid w:val="001851CC"/>
    <w:rsid w:val="001A1EC7"/>
    <w:rsid w:val="001A3847"/>
    <w:rsid w:val="001A5D97"/>
    <w:rsid w:val="001B4B29"/>
    <w:rsid w:val="001B6748"/>
    <w:rsid w:val="001C03F5"/>
    <w:rsid w:val="001C104F"/>
    <w:rsid w:val="001D1480"/>
    <w:rsid w:val="001D3593"/>
    <w:rsid w:val="001D3B01"/>
    <w:rsid w:val="001E2220"/>
    <w:rsid w:val="001E2E75"/>
    <w:rsid w:val="001E5970"/>
    <w:rsid w:val="001E7E22"/>
    <w:rsid w:val="001F0911"/>
    <w:rsid w:val="002109C9"/>
    <w:rsid w:val="002342A5"/>
    <w:rsid w:val="002366F6"/>
    <w:rsid w:val="00242F46"/>
    <w:rsid w:val="002505E5"/>
    <w:rsid w:val="0025061C"/>
    <w:rsid w:val="00257E08"/>
    <w:rsid w:val="00257FBA"/>
    <w:rsid w:val="00274AD9"/>
    <w:rsid w:val="00274DE3"/>
    <w:rsid w:val="00280746"/>
    <w:rsid w:val="00281B89"/>
    <w:rsid w:val="00282387"/>
    <w:rsid w:val="00283A68"/>
    <w:rsid w:val="00285AFD"/>
    <w:rsid w:val="002869B8"/>
    <w:rsid w:val="002B07C0"/>
    <w:rsid w:val="002B50C6"/>
    <w:rsid w:val="002B63D2"/>
    <w:rsid w:val="002C018B"/>
    <w:rsid w:val="002C31E0"/>
    <w:rsid w:val="002D5D05"/>
    <w:rsid w:val="002D6700"/>
    <w:rsid w:val="002E15F9"/>
    <w:rsid w:val="002E1BB3"/>
    <w:rsid w:val="002F3309"/>
    <w:rsid w:val="00310D8E"/>
    <w:rsid w:val="0031297E"/>
    <w:rsid w:val="00316E50"/>
    <w:rsid w:val="00324F7C"/>
    <w:rsid w:val="003268F9"/>
    <w:rsid w:val="003304C4"/>
    <w:rsid w:val="00331A30"/>
    <w:rsid w:val="00346B94"/>
    <w:rsid w:val="003708D0"/>
    <w:rsid w:val="0037763E"/>
    <w:rsid w:val="003A0BE4"/>
    <w:rsid w:val="003A1B0C"/>
    <w:rsid w:val="003A532C"/>
    <w:rsid w:val="003B079B"/>
    <w:rsid w:val="003B4933"/>
    <w:rsid w:val="003B5E25"/>
    <w:rsid w:val="003C0D5A"/>
    <w:rsid w:val="003C5EDB"/>
    <w:rsid w:val="003D4F7E"/>
    <w:rsid w:val="003E5311"/>
    <w:rsid w:val="003E56F4"/>
    <w:rsid w:val="003F20B4"/>
    <w:rsid w:val="003F26D8"/>
    <w:rsid w:val="00400277"/>
    <w:rsid w:val="00406955"/>
    <w:rsid w:val="00407B7D"/>
    <w:rsid w:val="004146B6"/>
    <w:rsid w:val="00414B92"/>
    <w:rsid w:val="00415455"/>
    <w:rsid w:val="00416C34"/>
    <w:rsid w:val="00423AC2"/>
    <w:rsid w:val="00426BAB"/>
    <w:rsid w:val="00430183"/>
    <w:rsid w:val="00440557"/>
    <w:rsid w:val="004429BF"/>
    <w:rsid w:val="004451C6"/>
    <w:rsid w:val="00447812"/>
    <w:rsid w:val="00447920"/>
    <w:rsid w:val="00450934"/>
    <w:rsid w:val="0046044C"/>
    <w:rsid w:val="0046331B"/>
    <w:rsid w:val="00463C41"/>
    <w:rsid w:val="00471B97"/>
    <w:rsid w:val="0048499F"/>
    <w:rsid w:val="00497C89"/>
    <w:rsid w:val="004A0D23"/>
    <w:rsid w:val="004B3923"/>
    <w:rsid w:val="004C1E82"/>
    <w:rsid w:val="004C28BB"/>
    <w:rsid w:val="004C37C5"/>
    <w:rsid w:val="004C40F5"/>
    <w:rsid w:val="00532EB9"/>
    <w:rsid w:val="00535D27"/>
    <w:rsid w:val="0054610C"/>
    <w:rsid w:val="00551563"/>
    <w:rsid w:val="00571AD4"/>
    <w:rsid w:val="0058254F"/>
    <w:rsid w:val="00582929"/>
    <w:rsid w:val="00584783"/>
    <w:rsid w:val="00587FBF"/>
    <w:rsid w:val="00594B05"/>
    <w:rsid w:val="005A252A"/>
    <w:rsid w:val="005B13E4"/>
    <w:rsid w:val="005B18AE"/>
    <w:rsid w:val="005B2265"/>
    <w:rsid w:val="005B2974"/>
    <w:rsid w:val="005D1827"/>
    <w:rsid w:val="005D2541"/>
    <w:rsid w:val="005E25EE"/>
    <w:rsid w:val="005E4361"/>
    <w:rsid w:val="005F2FDF"/>
    <w:rsid w:val="005F7D0E"/>
    <w:rsid w:val="006112CA"/>
    <w:rsid w:val="00621165"/>
    <w:rsid w:val="006322D0"/>
    <w:rsid w:val="0065296F"/>
    <w:rsid w:val="00657EC1"/>
    <w:rsid w:val="0066539A"/>
    <w:rsid w:val="00666B34"/>
    <w:rsid w:val="00672EA6"/>
    <w:rsid w:val="00687A0B"/>
    <w:rsid w:val="006A0477"/>
    <w:rsid w:val="006A4134"/>
    <w:rsid w:val="006A49C8"/>
    <w:rsid w:val="006B06DE"/>
    <w:rsid w:val="006C17DB"/>
    <w:rsid w:val="006C3AD3"/>
    <w:rsid w:val="006D0069"/>
    <w:rsid w:val="006D6D76"/>
    <w:rsid w:val="006D6E00"/>
    <w:rsid w:val="006E1D26"/>
    <w:rsid w:val="006E37D8"/>
    <w:rsid w:val="006E3902"/>
    <w:rsid w:val="006E7A00"/>
    <w:rsid w:val="006F7D07"/>
    <w:rsid w:val="00702156"/>
    <w:rsid w:val="00706187"/>
    <w:rsid w:val="0071203A"/>
    <w:rsid w:val="007206A1"/>
    <w:rsid w:val="00721210"/>
    <w:rsid w:val="007215D1"/>
    <w:rsid w:val="00721E50"/>
    <w:rsid w:val="007238F4"/>
    <w:rsid w:val="00726771"/>
    <w:rsid w:val="007276BA"/>
    <w:rsid w:val="00730049"/>
    <w:rsid w:val="00730E08"/>
    <w:rsid w:val="007624CC"/>
    <w:rsid w:val="00773C81"/>
    <w:rsid w:val="007754AA"/>
    <w:rsid w:val="007766BD"/>
    <w:rsid w:val="00777E90"/>
    <w:rsid w:val="00780F38"/>
    <w:rsid w:val="00787579"/>
    <w:rsid w:val="00794CDD"/>
    <w:rsid w:val="007A347E"/>
    <w:rsid w:val="007B278F"/>
    <w:rsid w:val="007B498E"/>
    <w:rsid w:val="007C0AE7"/>
    <w:rsid w:val="007C2F77"/>
    <w:rsid w:val="007C4CCF"/>
    <w:rsid w:val="007C5900"/>
    <w:rsid w:val="007D3333"/>
    <w:rsid w:val="007E08E0"/>
    <w:rsid w:val="007F0B16"/>
    <w:rsid w:val="007F6E00"/>
    <w:rsid w:val="008008AA"/>
    <w:rsid w:val="00800B2B"/>
    <w:rsid w:val="0080484C"/>
    <w:rsid w:val="00815F2B"/>
    <w:rsid w:val="00817B6A"/>
    <w:rsid w:val="00846407"/>
    <w:rsid w:val="0084772C"/>
    <w:rsid w:val="00864D5C"/>
    <w:rsid w:val="00870B2F"/>
    <w:rsid w:val="00875361"/>
    <w:rsid w:val="00882C2B"/>
    <w:rsid w:val="00884140"/>
    <w:rsid w:val="00886F8E"/>
    <w:rsid w:val="00897BC6"/>
    <w:rsid w:val="008B2535"/>
    <w:rsid w:val="008B4B78"/>
    <w:rsid w:val="008C59C6"/>
    <w:rsid w:val="008C686C"/>
    <w:rsid w:val="008C7E09"/>
    <w:rsid w:val="008D1F4F"/>
    <w:rsid w:val="008D23E0"/>
    <w:rsid w:val="008E04B9"/>
    <w:rsid w:val="008E092C"/>
    <w:rsid w:val="008E2661"/>
    <w:rsid w:val="008E4D49"/>
    <w:rsid w:val="008E54E4"/>
    <w:rsid w:val="00901319"/>
    <w:rsid w:val="009025CF"/>
    <w:rsid w:val="0090362E"/>
    <w:rsid w:val="0090368B"/>
    <w:rsid w:val="00906B13"/>
    <w:rsid w:val="00917F85"/>
    <w:rsid w:val="00937D69"/>
    <w:rsid w:val="00942512"/>
    <w:rsid w:val="00946AFF"/>
    <w:rsid w:val="009573F9"/>
    <w:rsid w:val="00980D7C"/>
    <w:rsid w:val="00990146"/>
    <w:rsid w:val="00991C3F"/>
    <w:rsid w:val="009A2897"/>
    <w:rsid w:val="009B11EF"/>
    <w:rsid w:val="009B697E"/>
    <w:rsid w:val="009C1B48"/>
    <w:rsid w:val="009C3DCD"/>
    <w:rsid w:val="009E465A"/>
    <w:rsid w:val="009F14AC"/>
    <w:rsid w:val="009F32C9"/>
    <w:rsid w:val="00A011AB"/>
    <w:rsid w:val="00A037DE"/>
    <w:rsid w:val="00A061A6"/>
    <w:rsid w:val="00A12256"/>
    <w:rsid w:val="00A14B1B"/>
    <w:rsid w:val="00A23C50"/>
    <w:rsid w:val="00A361F6"/>
    <w:rsid w:val="00A463E4"/>
    <w:rsid w:val="00A46527"/>
    <w:rsid w:val="00A476E9"/>
    <w:rsid w:val="00A61F94"/>
    <w:rsid w:val="00A80A07"/>
    <w:rsid w:val="00A91B1B"/>
    <w:rsid w:val="00AA1415"/>
    <w:rsid w:val="00AA7385"/>
    <w:rsid w:val="00AA76DE"/>
    <w:rsid w:val="00AB10E4"/>
    <w:rsid w:val="00AB703C"/>
    <w:rsid w:val="00AD7E22"/>
    <w:rsid w:val="00AE7A1A"/>
    <w:rsid w:val="00AF18D5"/>
    <w:rsid w:val="00AF25A6"/>
    <w:rsid w:val="00B044BB"/>
    <w:rsid w:val="00B07014"/>
    <w:rsid w:val="00B146AF"/>
    <w:rsid w:val="00B176EC"/>
    <w:rsid w:val="00B336DE"/>
    <w:rsid w:val="00B366E2"/>
    <w:rsid w:val="00B43145"/>
    <w:rsid w:val="00B51EC3"/>
    <w:rsid w:val="00B541E4"/>
    <w:rsid w:val="00B56491"/>
    <w:rsid w:val="00B5717E"/>
    <w:rsid w:val="00B6736E"/>
    <w:rsid w:val="00B7077F"/>
    <w:rsid w:val="00B72B11"/>
    <w:rsid w:val="00B76FAA"/>
    <w:rsid w:val="00B77ADF"/>
    <w:rsid w:val="00B8538A"/>
    <w:rsid w:val="00B87048"/>
    <w:rsid w:val="00B94CA5"/>
    <w:rsid w:val="00B97908"/>
    <w:rsid w:val="00BA2EA5"/>
    <w:rsid w:val="00BA62DE"/>
    <w:rsid w:val="00BA70D5"/>
    <w:rsid w:val="00BB7091"/>
    <w:rsid w:val="00BD655E"/>
    <w:rsid w:val="00BD715E"/>
    <w:rsid w:val="00BD7571"/>
    <w:rsid w:val="00BE4F94"/>
    <w:rsid w:val="00BF2B7D"/>
    <w:rsid w:val="00C017FB"/>
    <w:rsid w:val="00C114DE"/>
    <w:rsid w:val="00C27063"/>
    <w:rsid w:val="00C362B8"/>
    <w:rsid w:val="00C42C09"/>
    <w:rsid w:val="00C51C05"/>
    <w:rsid w:val="00C632B1"/>
    <w:rsid w:val="00C63E7B"/>
    <w:rsid w:val="00C65DFD"/>
    <w:rsid w:val="00C72FC4"/>
    <w:rsid w:val="00C867BF"/>
    <w:rsid w:val="00C9365B"/>
    <w:rsid w:val="00C97C6A"/>
    <w:rsid w:val="00CA3877"/>
    <w:rsid w:val="00CB20A2"/>
    <w:rsid w:val="00CB2FE6"/>
    <w:rsid w:val="00CC1155"/>
    <w:rsid w:val="00CC5A19"/>
    <w:rsid w:val="00CD2FFA"/>
    <w:rsid w:val="00CD6353"/>
    <w:rsid w:val="00CE0955"/>
    <w:rsid w:val="00CE40C1"/>
    <w:rsid w:val="00CE4111"/>
    <w:rsid w:val="00CE4DF9"/>
    <w:rsid w:val="00CE4E23"/>
    <w:rsid w:val="00CF17D7"/>
    <w:rsid w:val="00CF2409"/>
    <w:rsid w:val="00D01104"/>
    <w:rsid w:val="00D1796A"/>
    <w:rsid w:val="00D23EF0"/>
    <w:rsid w:val="00D24F31"/>
    <w:rsid w:val="00D25237"/>
    <w:rsid w:val="00D26A53"/>
    <w:rsid w:val="00D278A5"/>
    <w:rsid w:val="00D31778"/>
    <w:rsid w:val="00D31B38"/>
    <w:rsid w:val="00D40131"/>
    <w:rsid w:val="00D40EF1"/>
    <w:rsid w:val="00D463D1"/>
    <w:rsid w:val="00D46705"/>
    <w:rsid w:val="00D5093C"/>
    <w:rsid w:val="00D56C2F"/>
    <w:rsid w:val="00D61085"/>
    <w:rsid w:val="00D71AF9"/>
    <w:rsid w:val="00D75C37"/>
    <w:rsid w:val="00D77D77"/>
    <w:rsid w:val="00D826A6"/>
    <w:rsid w:val="00D827B6"/>
    <w:rsid w:val="00D92771"/>
    <w:rsid w:val="00DA2459"/>
    <w:rsid w:val="00DA299E"/>
    <w:rsid w:val="00DA379C"/>
    <w:rsid w:val="00DA684C"/>
    <w:rsid w:val="00DA7B02"/>
    <w:rsid w:val="00DB07D8"/>
    <w:rsid w:val="00DB609D"/>
    <w:rsid w:val="00DC742B"/>
    <w:rsid w:val="00DD5BF6"/>
    <w:rsid w:val="00DD71FF"/>
    <w:rsid w:val="00DE32AC"/>
    <w:rsid w:val="00DE6B29"/>
    <w:rsid w:val="00DF4722"/>
    <w:rsid w:val="00E0034A"/>
    <w:rsid w:val="00E063DE"/>
    <w:rsid w:val="00E07307"/>
    <w:rsid w:val="00E4280D"/>
    <w:rsid w:val="00E477F5"/>
    <w:rsid w:val="00E51746"/>
    <w:rsid w:val="00E5243D"/>
    <w:rsid w:val="00E545E0"/>
    <w:rsid w:val="00E63772"/>
    <w:rsid w:val="00E67294"/>
    <w:rsid w:val="00E70EDB"/>
    <w:rsid w:val="00E74ECA"/>
    <w:rsid w:val="00E80C6A"/>
    <w:rsid w:val="00E815A2"/>
    <w:rsid w:val="00E81A53"/>
    <w:rsid w:val="00E95B0A"/>
    <w:rsid w:val="00EA0DC8"/>
    <w:rsid w:val="00EA4849"/>
    <w:rsid w:val="00EB374C"/>
    <w:rsid w:val="00EB72E3"/>
    <w:rsid w:val="00EC5BC4"/>
    <w:rsid w:val="00ED5468"/>
    <w:rsid w:val="00EE11A6"/>
    <w:rsid w:val="00EE6E7E"/>
    <w:rsid w:val="00EF123D"/>
    <w:rsid w:val="00EF1872"/>
    <w:rsid w:val="00EF3C68"/>
    <w:rsid w:val="00EF4209"/>
    <w:rsid w:val="00EF773B"/>
    <w:rsid w:val="00EF7903"/>
    <w:rsid w:val="00F038E6"/>
    <w:rsid w:val="00F15CE0"/>
    <w:rsid w:val="00F21AF1"/>
    <w:rsid w:val="00F35B4E"/>
    <w:rsid w:val="00F417A6"/>
    <w:rsid w:val="00F44D5D"/>
    <w:rsid w:val="00F453AB"/>
    <w:rsid w:val="00F464D1"/>
    <w:rsid w:val="00F479B2"/>
    <w:rsid w:val="00F523A6"/>
    <w:rsid w:val="00F65A10"/>
    <w:rsid w:val="00F8329E"/>
    <w:rsid w:val="00F90C25"/>
    <w:rsid w:val="00F94634"/>
    <w:rsid w:val="00FA3F8F"/>
    <w:rsid w:val="00FA717B"/>
    <w:rsid w:val="00FB0CAE"/>
    <w:rsid w:val="00FB150D"/>
    <w:rsid w:val="00FB4ADA"/>
    <w:rsid w:val="00FC14D6"/>
    <w:rsid w:val="00FE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309B8"/>
  <w15:docId w15:val="{EBE2F4EF-9931-4EA8-BB7C-37A4856FF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6F07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F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semiHidden/>
    <w:unhideWhenUsed/>
    <w:qFormat/>
    <w:rsid w:val="006F072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ropdown">
    <w:name w:val="dropdown"/>
    <w:basedOn w:val="Normln"/>
    <w:rsid w:val="006F0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nhideWhenUsed/>
    <w:rsid w:val="006F072A"/>
    <w:rPr>
      <w:color w:val="0000FF"/>
      <w:u w:val="single"/>
    </w:rPr>
  </w:style>
  <w:style w:type="character" w:customStyle="1" w:styleId="text-uppercase">
    <w:name w:val="text-uppercase"/>
    <w:basedOn w:val="Standardnpsmoodstavce"/>
    <w:rsid w:val="006F072A"/>
  </w:style>
  <w:style w:type="character" w:customStyle="1" w:styleId="Nadpis1Char">
    <w:name w:val="Nadpis 1 Char"/>
    <w:basedOn w:val="Standardnpsmoodstavce"/>
    <w:link w:val="Nadpis1"/>
    <w:uiPriority w:val="9"/>
    <w:rsid w:val="006F072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6F072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post-byline">
    <w:name w:val="post-byline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g">
    <w:name w:val="ffg"/>
    <w:basedOn w:val="Normln"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DB7106"/>
    <w:rPr>
      <w:b/>
      <w:bCs/>
    </w:rPr>
  </w:style>
  <w:style w:type="paragraph" w:styleId="Normlnweb">
    <w:name w:val="Normal (Web)"/>
    <w:basedOn w:val="Normln"/>
    <w:uiPriority w:val="99"/>
    <w:unhideWhenUsed/>
    <w:rsid w:val="00DB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DB7106"/>
    <w:rPr>
      <w:i/>
      <w:iCs/>
    </w:rPr>
  </w:style>
  <w:style w:type="character" w:customStyle="1" w:styleId="Nadpis2Char">
    <w:name w:val="Nadpis 2 Char"/>
    <w:basedOn w:val="Standardnpsmoodstavce"/>
    <w:link w:val="Nadpis2"/>
    <w:uiPriority w:val="9"/>
    <w:rsid w:val="00F30F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subtitle-top">
    <w:name w:val="subtitle-top"/>
    <w:basedOn w:val="Normln"/>
    <w:rsid w:val="00F30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05A81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5282"/>
  </w:style>
  <w:style w:type="paragraph" w:styleId="Zpat">
    <w:name w:val="footer"/>
    <w:basedOn w:val="Normln"/>
    <w:link w:val="ZpatChar"/>
    <w:uiPriority w:val="99"/>
    <w:unhideWhenUsed/>
    <w:rsid w:val="001452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5282"/>
  </w:style>
  <w:style w:type="character" w:customStyle="1" w:styleId="st">
    <w:name w:val="st"/>
    <w:basedOn w:val="Standardnpsmoodstavce"/>
    <w:rsid w:val="00E7240E"/>
  </w:style>
  <w:style w:type="character" w:styleId="Odkaznakoment">
    <w:name w:val="annotation reference"/>
    <w:basedOn w:val="Standardnpsmoodstavce"/>
    <w:uiPriority w:val="99"/>
    <w:semiHidden/>
    <w:unhideWhenUsed/>
    <w:rsid w:val="008841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841E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841E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841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841E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41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41E9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7E304A"/>
    <w:rPr>
      <w:color w:val="954F72" w:themeColor="followedHyperlink"/>
      <w:u w:val="single"/>
    </w:rPr>
  </w:style>
  <w:style w:type="character" w:customStyle="1" w:styleId="normaltextrun">
    <w:name w:val="normaltextrun"/>
    <w:basedOn w:val="Standardnpsmoodstavce"/>
    <w:rsid w:val="00A37400"/>
  </w:style>
  <w:style w:type="character" w:customStyle="1" w:styleId="spellingerror">
    <w:name w:val="spellingerror"/>
    <w:basedOn w:val="Standardnpsmoodstavce"/>
    <w:rsid w:val="00A37400"/>
  </w:style>
  <w:style w:type="character" w:customStyle="1" w:styleId="eop">
    <w:name w:val="eop"/>
    <w:basedOn w:val="Standardnpsmoodstavce"/>
    <w:rsid w:val="00A37400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1569BE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28A2"/>
    <w:pPr>
      <w:spacing w:after="0" w:line="240" w:lineRule="auto"/>
      <w:ind w:left="720"/>
    </w:pPr>
  </w:style>
  <w:style w:type="paragraph" w:styleId="Revize">
    <w:name w:val="Revision"/>
    <w:hidden/>
    <w:uiPriority w:val="99"/>
    <w:semiHidden/>
    <w:rsid w:val="00BB60C2"/>
    <w:pPr>
      <w:spacing w:after="0" w:line="240" w:lineRule="auto"/>
    </w:p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C821AE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281240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F76A35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EE7760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E42951"/>
    <w:rPr>
      <w:color w:val="605E5C"/>
      <w:shd w:val="clear" w:color="auto" w:fill="E1DFDD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C02A48"/>
    <w:rPr>
      <w:color w:val="605E5C"/>
      <w:shd w:val="clear" w:color="auto" w:fill="E1DFDD"/>
    </w:rPr>
  </w:style>
  <w:style w:type="character" w:customStyle="1" w:styleId="Hyperlink1">
    <w:name w:val="Hyperlink.1"/>
    <w:basedOn w:val="Standardnpsmoodstavce"/>
    <w:rsid w:val="00C02A48"/>
    <w:rPr>
      <w:rFonts w:ascii="Arial" w:eastAsia="Arial" w:hAnsi="Arial" w:cs="Arial"/>
      <w:i/>
      <w:iCs/>
      <w:outline w:val="0"/>
      <w:color w:val="0000FF"/>
      <w:sz w:val="20"/>
      <w:szCs w:val="20"/>
      <w:u w:val="single" w:color="0000FF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1B6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09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16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3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62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21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242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32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1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6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luxent.cz/prodej-byt-2-kk-dubaj-spojene-arabske-emiraty-23/1518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luxent.cz/prodej-dum-vila-nai-harn-phuket-thajsko/1510/" TargetMode="External"/><Relationship Id="rId17" Type="http://schemas.openxmlformats.org/officeDocument/2006/relationships/hyperlink" Target="https://www.luxent.cz/prodej-dum-vila-candidasa-indonesie/1480/" TargetMode="External"/><Relationship Id="rId25" Type="http://schemas.openxmlformats.org/officeDocument/2006/relationships/hyperlink" Target="http://www.luxent.c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hyperlink" Target="http://www.crestcom.cz" TargetMode="External"/><Relationship Id="rId5" Type="http://schemas.openxmlformats.org/officeDocument/2006/relationships/customXml" Target="../customXml/item5.xml"/><Relationship Id="rId15" Type="http://schemas.openxmlformats.org/officeDocument/2006/relationships/hyperlink" Target="https://www.luxent.cz/prodej-dum-vila-bali-indonesie-1/1536/" TargetMode="External"/><Relationship Id="rId23" Type="http://schemas.openxmlformats.org/officeDocument/2006/relationships/hyperlink" Target="mailto:michaela.muczkova@crestcom.cz" TargetMode="External"/><Relationship Id="rId10" Type="http://schemas.openxmlformats.org/officeDocument/2006/relationships/hyperlink" Target="http://www.luxent.cz/" TargetMode="External"/><Relationship Id="rId19" Type="http://schemas.openxmlformats.org/officeDocument/2006/relationships/hyperlink" Target="https://www.luxent.cz/prodej-byt-3-kk-dubaj-spojene-arabske-emiraty-12/1538/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g"/><Relationship Id="rId14" Type="http://schemas.openxmlformats.org/officeDocument/2006/relationships/image" Target="media/image4.jpeg"/><Relationship Id="rId22" Type="http://schemas.openxmlformats.org/officeDocument/2006/relationships/hyperlink" Target="mailto:marcela.kukanova@crestcom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UD41TmWa+kaQWp2hhoY7bOiJ7Q==">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</go:docsCustomData>
</go:gDocsCustomXmlDataStorage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FE8FB-7617-4FD1-AC83-15A0B76F7480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60FC6547-E4BB-4EDB-808D-0B33E224AA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0AF471-ADF2-47D4-8A69-223353CE20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5.xml><?xml version="1.0" encoding="utf-8"?>
<ds:datastoreItem xmlns:ds="http://schemas.openxmlformats.org/officeDocument/2006/customXml" ds:itemID="{8CAD392B-C82D-4522-B9FE-4B4E1E7D0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1432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Michaela Muczková</cp:lastModifiedBy>
  <cp:revision>9</cp:revision>
  <dcterms:created xsi:type="dcterms:W3CDTF">2022-12-15T16:51:00Z</dcterms:created>
  <dcterms:modified xsi:type="dcterms:W3CDTF">2022-12-16T09:10:00Z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0x010100D037425BC85BAC47A18BE758018E6255</vt:lpwstr>
  </property>
  <property fmtid="{D5CDD505-2E9C-101B-9397-08002B2CF9AE}" pid="3" name="MediaServiceImageTags">
    <vt:lpwstr/>
  </property>
</Properties>
</file>